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5E86" w14:textId="5AE805AA" w:rsidR="00590CB3" w:rsidRDefault="00590CB3" w:rsidP="00590CB3">
      <w:pPr>
        <w:spacing w:after="200" w:line="288" w:lineRule="auto"/>
        <w:rPr>
          <w:rFonts w:ascii="Arial" w:hAnsi="Arial" w:cs="Arial"/>
          <w:sz w:val="22"/>
          <w:szCs w:val="22"/>
        </w:rPr>
      </w:pPr>
    </w:p>
    <w:p w14:paraId="122E3B9A" w14:textId="5CAC19B6" w:rsidR="00DD59C8" w:rsidRPr="008D1E1B" w:rsidRDefault="00DD59C8" w:rsidP="00590CB3">
      <w:pPr>
        <w:spacing w:after="200" w:line="288" w:lineRule="auto"/>
        <w:rPr>
          <w:rFonts w:ascii="Arial" w:hAnsi="Arial" w:cs="Arial"/>
          <w:b/>
          <w:sz w:val="22"/>
          <w:szCs w:val="22"/>
        </w:rPr>
      </w:pPr>
      <w:bookmarkStart w:id="0" w:name="_GoBack"/>
      <w:r w:rsidRPr="008D1E1B">
        <w:rPr>
          <w:rFonts w:ascii="Arial" w:hAnsi="Arial" w:cs="Arial"/>
          <w:b/>
          <w:sz w:val="22"/>
          <w:szCs w:val="22"/>
        </w:rPr>
        <w:t>Homework Policy</w:t>
      </w:r>
    </w:p>
    <w:bookmarkEnd w:id="0"/>
    <w:p w14:paraId="386CC6B8" w14:textId="367128DE" w:rsidR="00DD59C8" w:rsidRPr="00DD59C8" w:rsidRDefault="00DD59C8" w:rsidP="00DD59C8">
      <w:pPr>
        <w:spacing w:after="200" w:line="288" w:lineRule="auto"/>
        <w:rPr>
          <w:rFonts w:ascii="Arial" w:hAnsi="Arial" w:cs="Arial"/>
          <w:sz w:val="22"/>
          <w:szCs w:val="22"/>
        </w:rPr>
      </w:pPr>
      <w:r w:rsidRPr="00DD59C8">
        <w:rPr>
          <w:rFonts w:ascii="Arial" w:hAnsi="Arial" w:cs="Arial"/>
          <w:sz w:val="22"/>
          <w:szCs w:val="22"/>
        </w:rPr>
        <w:t>WCPSS School Board Policy</w:t>
      </w:r>
      <w:r>
        <w:rPr>
          <w:rFonts w:ascii="Arial" w:hAnsi="Arial" w:cs="Arial"/>
          <w:sz w:val="22"/>
          <w:szCs w:val="22"/>
        </w:rPr>
        <w:t xml:space="preserve"> </w:t>
      </w:r>
      <w:r w:rsidRPr="00DD59C8">
        <w:rPr>
          <w:rFonts w:ascii="Arial" w:hAnsi="Arial" w:cs="Arial"/>
          <w:sz w:val="22"/>
          <w:szCs w:val="22"/>
        </w:rPr>
        <w:t>3135 Homework</w:t>
      </w:r>
      <w:r>
        <w:rPr>
          <w:rFonts w:ascii="Arial" w:hAnsi="Arial" w:cs="Arial"/>
          <w:sz w:val="22"/>
          <w:szCs w:val="22"/>
        </w:rPr>
        <w:t xml:space="preserve">:  </w:t>
      </w:r>
      <w:r w:rsidRPr="00DD59C8">
        <w:rPr>
          <w:rFonts w:ascii="Arial" w:hAnsi="Arial" w:cs="Arial"/>
          <w:sz w:val="22"/>
          <w:szCs w:val="22"/>
        </w:rPr>
        <w:t xml:space="preserve">The Wake County Board of Education recognizes the importance of homework in supplementing classroom instruction and furthering the goals of the educational program. Homework reinforces learning and fosters independence, responsibility, and self-direction. </w:t>
      </w:r>
    </w:p>
    <w:p w14:paraId="51633E52" w14:textId="2E39ACC8" w:rsidR="00DD59C8" w:rsidRDefault="00DD59C8" w:rsidP="00DD59C8">
      <w:pPr>
        <w:spacing w:after="200" w:line="288" w:lineRule="auto"/>
        <w:rPr>
          <w:rFonts w:ascii="Arial" w:hAnsi="Arial" w:cs="Arial"/>
          <w:sz w:val="22"/>
          <w:szCs w:val="22"/>
        </w:rPr>
      </w:pPr>
      <w:r w:rsidRPr="00DD59C8">
        <w:rPr>
          <w:rFonts w:ascii="Arial" w:hAnsi="Arial" w:cs="Arial"/>
          <w:sz w:val="22"/>
          <w:szCs w:val="22"/>
        </w:rPr>
        <w:t>Homework assignments should strengthen skills, provide practice in subjects that already have been taught in class, and/or improve a student's ability to work independently. Because each student spends a major part of each weekday in class and because there are other valuable experiences to be gained outside school, homework shall be planned carefully and evaluated periodically regarding its appropriateness. Teachers should take into consideration the differences in financial, educational, and technological resources of students and their parents or guardians when making assignments. In addition, the amount of time necessary to complete the tasks should be reasonable in light of the age and maturity of the students and other assignments given to the students.</w:t>
      </w:r>
    </w:p>
    <w:p w14:paraId="75A65037" w14:textId="08604CD6" w:rsidR="00DD59C8" w:rsidRDefault="00DD59C8" w:rsidP="00DD59C8">
      <w:pPr>
        <w:spacing w:after="200" w:line="288" w:lineRule="auto"/>
        <w:rPr>
          <w:rFonts w:ascii="Arial" w:hAnsi="Arial" w:cs="Arial"/>
          <w:sz w:val="22"/>
          <w:szCs w:val="22"/>
        </w:rPr>
      </w:pPr>
    </w:p>
    <w:p w14:paraId="71707525" w14:textId="3FAD1D51" w:rsidR="00DD59C8" w:rsidRPr="008D1E1B" w:rsidRDefault="00DD59C8" w:rsidP="00DD59C8">
      <w:pPr>
        <w:spacing w:after="200" w:line="288" w:lineRule="auto"/>
        <w:rPr>
          <w:rFonts w:ascii="Arial" w:hAnsi="Arial" w:cs="Arial"/>
          <w:b/>
          <w:sz w:val="22"/>
          <w:szCs w:val="22"/>
        </w:rPr>
      </w:pPr>
      <w:r w:rsidRPr="008D1E1B">
        <w:rPr>
          <w:rFonts w:ascii="Arial" w:hAnsi="Arial" w:cs="Arial"/>
          <w:b/>
          <w:sz w:val="22"/>
          <w:szCs w:val="22"/>
        </w:rPr>
        <w:t>School Improvement Team</w:t>
      </w:r>
    </w:p>
    <w:p w14:paraId="6F4A89DC" w14:textId="6060A3B3" w:rsidR="00DD59C8" w:rsidRDefault="00D754AE" w:rsidP="00DD59C8">
      <w:pPr>
        <w:spacing w:after="200" w:line="288" w:lineRule="auto"/>
        <w:rPr>
          <w:rFonts w:ascii="Arial" w:hAnsi="Arial" w:cs="Arial"/>
          <w:sz w:val="22"/>
          <w:szCs w:val="22"/>
        </w:rPr>
      </w:pPr>
      <w:r>
        <w:rPr>
          <w:rFonts w:ascii="Arial" w:hAnsi="Arial" w:cs="Arial"/>
          <w:sz w:val="22"/>
          <w:szCs w:val="22"/>
        </w:rPr>
        <w:t xml:space="preserve">As a School Improvement Team, our school conducted a survey of staff and parents to seek information to inform our homework policy.  In considering feedback from all stakeholder groups, our school has decided to conduct homework in the following ways.  </w:t>
      </w:r>
    </w:p>
    <w:p w14:paraId="7674EBA8" w14:textId="0F791F01" w:rsidR="008D1E1B" w:rsidRDefault="008D1E1B" w:rsidP="00DD59C8">
      <w:pPr>
        <w:spacing w:after="200" w:line="288" w:lineRule="auto"/>
        <w:rPr>
          <w:rFonts w:ascii="Arial" w:hAnsi="Arial" w:cs="Arial"/>
          <w:sz w:val="22"/>
          <w:szCs w:val="22"/>
        </w:rPr>
      </w:pPr>
    </w:p>
    <w:p w14:paraId="14A8ECB3" w14:textId="4F37F764" w:rsidR="008D1E1B" w:rsidRPr="008D1E1B" w:rsidRDefault="008D1E1B" w:rsidP="00DD59C8">
      <w:pPr>
        <w:spacing w:after="200" w:line="288" w:lineRule="auto"/>
        <w:rPr>
          <w:rFonts w:ascii="Arial" w:hAnsi="Arial" w:cs="Arial"/>
          <w:b/>
          <w:sz w:val="22"/>
          <w:szCs w:val="22"/>
        </w:rPr>
      </w:pPr>
      <w:r w:rsidRPr="008D1E1B">
        <w:rPr>
          <w:rFonts w:ascii="Arial" w:hAnsi="Arial" w:cs="Arial"/>
          <w:b/>
          <w:sz w:val="22"/>
          <w:szCs w:val="22"/>
        </w:rPr>
        <w:t xml:space="preserve">Kindergarten, First, and Second Grades </w:t>
      </w:r>
    </w:p>
    <w:p w14:paraId="2F141666" w14:textId="77777777"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Students are expected to read nightly with and / or to their families.  </w:t>
      </w:r>
    </w:p>
    <w:p w14:paraId="56150742" w14:textId="195327D4"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Written homework to support curriculum extensions will be provided when it aligns with the curriculum as an optional extension for families.  Written homework will be reviewed with students, but it will not be formally graded, and it does not count towards a grade. </w:t>
      </w:r>
    </w:p>
    <w:p w14:paraId="5663378E" w14:textId="30AC1E59"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Families are also able to utilize Dreambox digital learning to support mathematics learning by allowing students to access through their WCPSS Student Account.  </w:t>
      </w:r>
    </w:p>
    <w:p w14:paraId="246A3FDD" w14:textId="719CE971" w:rsidR="008D1E1B" w:rsidRPr="008D1E1B" w:rsidRDefault="008D1E1B" w:rsidP="008D1E1B">
      <w:pPr>
        <w:spacing w:after="200" w:line="288" w:lineRule="auto"/>
        <w:rPr>
          <w:rFonts w:ascii="Arial" w:hAnsi="Arial" w:cs="Arial"/>
          <w:b/>
          <w:sz w:val="22"/>
          <w:szCs w:val="22"/>
        </w:rPr>
      </w:pPr>
      <w:r w:rsidRPr="008D1E1B">
        <w:rPr>
          <w:rFonts w:ascii="Arial" w:hAnsi="Arial" w:cs="Arial"/>
          <w:b/>
          <w:sz w:val="22"/>
          <w:szCs w:val="22"/>
        </w:rPr>
        <w:t>Third Grade</w:t>
      </w:r>
    </w:p>
    <w:p w14:paraId="2BB481AC" w14:textId="3E61A25F"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Students are expected to read nightly with and / or to their families.  </w:t>
      </w:r>
    </w:p>
    <w:p w14:paraId="429EE7E2" w14:textId="43581CAF"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A reading packet and math packet will be sent home on Fridays, and students should return the packets the following Fridays.  Teachers anticipate that each packet should take no more than twenty minutes </w:t>
      </w:r>
      <w:r>
        <w:rPr>
          <w:rFonts w:ascii="Arial" w:hAnsi="Arial" w:cs="Arial"/>
          <w:sz w:val="22"/>
          <w:szCs w:val="22"/>
        </w:rPr>
        <w:lastRenderedPageBreak/>
        <w:t xml:space="preserve">each.  Teachers recommend that students spend no more than 15 minutes each night on each packet.  Should students need more than the recommended nightly time to complete the packets, please reach out to the classroom teacher.  Written homework will be reviewed with students.  Written homework completion will be monitored, however, homework completion and accuracy are not a part of a student’s literacy or math grades.  </w:t>
      </w:r>
    </w:p>
    <w:p w14:paraId="32CA38AB" w14:textId="163A10B7" w:rsidR="008D1E1B" w:rsidRP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Families are also able to utilize Dreambox digital learning to support mathematics learning by allowing students to access through their WCPSS Student Account.  </w:t>
      </w:r>
    </w:p>
    <w:p w14:paraId="21B5A240" w14:textId="3282909D" w:rsidR="008D1E1B" w:rsidRPr="008D1E1B" w:rsidRDefault="008D1E1B" w:rsidP="008D1E1B">
      <w:pPr>
        <w:spacing w:after="200" w:line="288" w:lineRule="auto"/>
        <w:rPr>
          <w:rFonts w:ascii="Arial" w:hAnsi="Arial" w:cs="Arial"/>
          <w:b/>
          <w:sz w:val="22"/>
          <w:szCs w:val="22"/>
        </w:rPr>
      </w:pPr>
      <w:r w:rsidRPr="008D1E1B">
        <w:rPr>
          <w:rFonts w:ascii="Arial" w:hAnsi="Arial" w:cs="Arial"/>
          <w:b/>
          <w:sz w:val="22"/>
          <w:szCs w:val="22"/>
        </w:rPr>
        <w:t>Fourth Grade</w:t>
      </w:r>
    </w:p>
    <w:p w14:paraId="55F7A6E8" w14:textId="58FF66E5"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Students are expected to read nightly with and / or to their families.  </w:t>
      </w:r>
    </w:p>
    <w:p w14:paraId="07DFF19F" w14:textId="396E4467"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A</w:t>
      </w:r>
      <w:r>
        <w:rPr>
          <w:rFonts w:ascii="Arial" w:hAnsi="Arial" w:cs="Arial"/>
          <w:sz w:val="22"/>
          <w:szCs w:val="22"/>
        </w:rPr>
        <w:t>n English Language Arts</w:t>
      </w:r>
      <w:r>
        <w:rPr>
          <w:rFonts w:ascii="Arial" w:hAnsi="Arial" w:cs="Arial"/>
          <w:sz w:val="22"/>
          <w:szCs w:val="22"/>
        </w:rPr>
        <w:t xml:space="preserve"> </w:t>
      </w:r>
      <w:r>
        <w:rPr>
          <w:rFonts w:ascii="Arial" w:hAnsi="Arial" w:cs="Arial"/>
          <w:sz w:val="22"/>
          <w:szCs w:val="22"/>
        </w:rPr>
        <w:t>assignment</w:t>
      </w:r>
      <w:r>
        <w:rPr>
          <w:rFonts w:ascii="Arial" w:hAnsi="Arial" w:cs="Arial"/>
          <w:sz w:val="22"/>
          <w:szCs w:val="22"/>
        </w:rPr>
        <w:t xml:space="preserve"> and math </w:t>
      </w:r>
      <w:r>
        <w:rPr>
          <w:rFonts w:ascii="Arial" w:hAnsi="Arial" w:cs="Arial"/>
          <w:sz w:val="22"/>
          <w:szCs w:val="22"/>
        </w:rPr>
        <w:t>assignment</w:t>
      </w:r>
      <w:r>
        <w:rPr>
          <w:rFonts w:ascii="Arial" w:hAnsi="Arial" w:cs="Arial"/>
          <w:sz w:val="22"/>
          <w:szCs w:val="22"/>
        </w:rPr>
        <w:t xml:space="preserve"> will be </w:t>
      </w:r>
      <w:r>
        <w:rPr>
          <w:rFonts w:ascii="Arial" w:hAnsi="Arial" w:cs="Arial"/>
          <w:sz w:val="22"/>
          <w:szCs w:val="22"/>
        </w:rPr>
        <w:t>assigned</w:t>
      </w:r>
      <w:r>
        <w:rPr>
          <w:rFonts w:ascii="Arial" w:hAnsi="Arial" w:cs="Arial"/>
          <w:sz w:val="22"/>
          <w:szCs w:val="22"/>
        </w:rPr>
        <w:t xml:space="preserve"> on Fridays, and students should </w:t>
      </w:r>
      <w:r>
        <w:rPr>
          <w:rFonts w:ascii="Arial" w:hAnsi="Arial" w:cs="Arial"/>
          <w:sz w:val="22"/>
          <w:szCs w:val="22"/>
        </w:rPr>
        <w:t>complete</w:t>
      </w:r>
      <w:r>
        <w:rPr>
          <w:rFonts w:ascii="Arial" w:hAnsi="Arial" w:cs="Arial"/>
          <w:sz w:val="22"/>
          <w:szCs w:val="22"/>
        </w:rPr>
        <w:t xml:space="preserve"> </w:t>
      </w:r>
      <w:r>
        <w:rPr>
          <w:rFonts w:ascii="Arial" w:hAnsi="Arial" w:cs="Arial"/>
          <w:sz w:val="22"/>
          <w:szCs w:val="22"/>
        </w:rPr>
        <w:t>assignments by</w:t>
      </w:r>
      <w:r>
        <w:rPr>
          <w:rFonts w:ascii="Arial" w:hAnsi="Arial" w:cs="Arial"/>
          <w:sz w:val="22"/>
          <w:szCs w:val="22"/>
        </w:rPr>
        <w:t xml:space="preserve"> the following Fridays.  Teachers recommend that students spend no more than </w:t>
      </w:r>
      <w:r>
        <w:rPr>
          <w:rFonts w:ascii="Arial" w:hAnsi="Arial" w:cs="Arial"/>
          <w:sz w:val="22"/>
          <w:szCs w:val="22"/>
        </w:rPr>
        <w:t>20</w:t>
      </w:r>
      <w:r>
        <w:rPr>
          <w:rFonts w:ascii="Arial" w:hAnsi="Arial" w:cs="Arial"/>
          <w:sz w:val="22"/>
          <w:szCs w:val="22"/>
        </w:rPr>
        <w:t xml:space="preserve"> minutes each night on each </w:t>
      </w:r>
      <w:r>
        <w:rPr>
          <w:rFonts w:ascii="Arial" w:hAnsi="Arial" w:cs="Arial"/>
          <w:sz w:val="22"/>
          <w:szCs w:val="22"/>
        </w:rPr>
        <w:t>assignment</w:t>
      </w:r>
      <w:r>
        <w:rPr>
          <w:rFonts w:ascii="Arial" w:hAnsi="Arial" w:cs="Arial"/>
          <w:sz w:val="22"/>
          <w:szCs w:val="22"/>
        </w:rPr>
        <w:t xml:space="preserve">.  Should students need more than the recommended nightly time to complete the packets, please reach out to the classroom teacher.  Written homework will be reviewed with students.  Written homework completion will be monitored, however, homework completion and accuracy are not a part of a student’s literacy or math grades.  </w:t>
      </w:r>
    </w:p>
    <w:p w14:paraId="4E9159A1" w14:textId="6EB39B53" w:rsidR="008D1E1B" w:rsidRP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Families are also able to utilize Dreambox digital learning to support mathematics learning by allowing students to access through their WCPSS Student Account.  </w:t>
      </w:r>
    </w:p>
    <w:p w14:paraId="5D5AD9F3" w14:textId="63A2756C" w:rsidR="008D1E1B" w:rsidRPr="008D1E1B" w:rsidRDefault="008D1E1B" w:rsidP="008D1E1B">
      <w:pPr>
        <w:spacing w:after="200" w:line="288" w:lineRule="auto"/>
        <w:rPr>
          <w:rFonts w:ascii="Arial" w:hAnsi="Arial" w:cs="Arial"/>
          <w:b/>
          <w:sz w:val="22"/>
          <w:szCs w:val="22"/>
        </w:rPr>
      </w:pPr>
      <w:r w:rsidRPr="008D1E1B">
        <w:rPr>
          <w:rFonts w:ascii="Arial" w:hAnsi="Arial" w:cs="Arial"/>
          <w:b/>
          <w:sz w:val="22"/>
          <w:szCs w:val="22"/>
        </w:rPr>
        <w:t>Fifth Grade</w:t>
      </w:r>
    </w:p>
    <w:p w14:paraId="1B684840" w14:textId="77777777"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Students are expected to read nightly with and / or to their families. </w:t>
      </w:r>
    </w:p>
    <w:p w14:paraId="3BACB7E2" w14:textId="2E8DE1D1"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English Language Arts (ELA) assignments will (typically) be assigned on Mondays and Wednesdays and are due the next day.  ELA assignments should not take more than 20 minutes.  </w:t>
      </w:r>
    </w:p>
    <w:p w14:paraId="59E288AA" w14:textId="4736E8A4"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Math problem of the week will be assigned on Friday and will be due the following Friday.</w:t>
      </w:r>
    </w:p>
    <w:p w14:paraId="2087AE3A" w14:textId="5334834A"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Two nightly math problems will (typically) be assigned on Mondays, Tuesdays, Wednesdays, and Thursdays and will be due the following day.  Nightly math assignments should not take more than 20 minutes.  </w:t>
      </w:r>
    </w:p>
    <w:p w14:paraId="093753E5" w14:textId="2EB49263" w:rsidR="008D1E1B" w:rsidRDefault="008D1E1B" w:rsidP="008D1E1B">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Written homework will be reviewed with students.  Written homework completion will be monitored, however, homework completion and accuracy are not a part of a student’s literacy or math grades.  Should students need more than the recommended nightly time to complete </w:t>
      </w:r>
      <w:r>
        <w:rPr>
          <w:rFonts w:ascii="Arial" w:hAnsi="Arial" w:cs="Arial"/>
          <w:sz w:val="22"/>
          <w:szCs w:val="22"/>
        </w:rPr>
        <w:t>assignments</w:t>
      </w:r>
      <w:r>
        <w:rPr>
          <w:rFonts w:ascii="Arial" w:hAnsi="Arial" w:cs="Arial"/>
          <w:sz w:val="22"/>
          <w:szCs w:val="22"/>
        </w:rPr>
        <w:t xml:space="preserve">, please reach out to the classroom teacher.  </w:t>
      </w:r>
    </w:p>
    <w:p w14:paraId="228CF208" w14:textId="47442C7F" w:rsidR="00D754AE" w:rsidRPr="008D1E1B" w:rsidRDefault="008D1E1B" w:rsidP="00DD59C8">
      <w:pPr>
        <w:pStyle w:val="ListParagraph"/>
        <w:numPr>
          <w:ilvl w:val="0"/>
          <w:numId w:val="1"/>
        </w:numPr>
        <w:spacing w:after="200" w:line="288" w:lineRule="auto"/>
        <w:rPr>
          <w:rFonts w:ascii="Arial" w:hAnsi="Arial" w:cs="Arial"/>
          <w:sz w:val="22"/>
          <w:szCs w:val="22"/>
        </w:rPr>
      </w:pPr>
      <w:r>
        <w:rPr>
          <w:rFonts w:ascii="Arial" w:hAnsi="Arial" w:cs="Arial"/>
          <w:sz w:val="22"/>
          <w:szCs w:val="22"/>
        </w:rPr>
        <w:t xml:space="preserve">Families are also able to utilize Dreambox digital learning to support mathematics learning by allowing students to access through their WCPSS Student Account.  </w:t>
      </w:r>
    </w:p>
    <w:p w14:paraId="409F633C" w14:textId="512204DE" w:rsidR="00D754AE" w:rsidRDefault="00D754AE" w:rsidP="00DD59C8">
      <w:pPr>
        <w:spacing w:after="200" w:line="288" w:lineRule="auto"/>
        <w:rPr>
          <w:rFonts w:ascii="Arial" w:hAnsi="Arial" w:cs="Arial"/>
          <w:sz w:val="22"/>
          <w:szCs w:val="22"/>
        </w:rPr>
      </w:pPr>
    </w:p>
    <w:p w14:paraId="2121A5BF" w14:textId="22E055D9" w:rsidR="00D754AE" w:rsidRDefault="00D754AE" w:rsidP="00DD59C8">
      <w:pPr>
        <w:spacing w:after="200" w:line="288" w:lineRule="auto"/>
        <w:rPr>
          <w:rFonts w:ascii="Arial" w:hAnsi="Arial" w:cs="Arial"/>
          <w:sz w:val="22"/>
          <w:szCs w:val="22"/>
        </w:rPr>
      </w:pPr>
    </w:p>
    <w:p w14:paraId="134A27EC" w14:textId="77777777" w:rsidR="00D754AE" w:rsidRDefault="00D754AE" w:rsidP="00DD59C8">
      <w:pPr>
        <w:spacing w:after="200" w:line="288" w:lineRule="auto"/>
        <w:rPr>
          <w:rFonts w:ascii="Arial" w:hAnsi="Arial" w:cs="Arial"/>
          <w:sz w:val="22"/>
          <w:szCs w:val="22"/>
        </w:rPr>
      </w:pPr>
    </w:p>
    <w:p w14:paraId="6588E65C" w14:textId="77777777" w:rsidR="0013265A" w:rsidRPr="009F3AF3" w:rsidRDefault="0013265A" w:rsidP="009F3AF3">
      <w:pPr>
        <w:spacing w:before="20" w:line="300" w:lineRule="auto"/>
        <w:rPr>
          <w:rFonts w:ascii="Arial" w:hAnsi="Arial" w:cs="Arial"/>
          <w:sz w:val="20"/>
          <w:szCs w:val="20"/>
        </w:rPr>
      </w:pPr>
    </w:p>
    <w:sectPr w:rsidR="0013265A" w:rsidRPr="009F3AF3" w:rsidSect="00590CB3">
      <w:headerReference w:type="default" r:id="rId8"/>
      <w:headerReference w:type="first" r:id="rId9"/>
      <w:footerReference w:type="first" r:id="rId10"/>
      <w:pgSz w:w="12240" w:h="15840"/>
      <w:pgMar w:top="2160" w:right="864" w:bottom="864" w:left="864" w:header="864"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D289" w14:textId="77777777" w:rsidR="00D451DD" w:rsidRDefault="00D451DD" w:rsidP="006E2B3E">
      <w:r>
        <w:separator/>
      </w:r>
    </w:p>
  </w:endnote>
  <w:endnote w:type="continuationSeparator" w:id="0">
    <w:p w14:paraId="2B37A551" w14:textId="77777777" w:rsidR="00D451DD" w:rsidRDefault="00D451DD" w:rsidP="006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00000003" w:usb1="00000000" w:usb2="00000000" w:usb3="00000000" w:csb0="00000001" w:csb1="00000000"/>
  </w:font>
  <w:font w:name="나눔고딕">
    <w:panose1 w:val="020D0604000000000000"/>
    <w:charset w:val="4F"/>
    <w:family w:val="auto"/>
    <w:pitch w:val="variable"/>
    <w:sig w:usb0="900002A7" w:usb1="29D7FCFB" w:usb2="00000010" w:usb3="00000000" w:csb0="0008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FF1F" w14:textId="77777777" w:rsidR="00EF43DD" w:rsidRDefault="00EF43DD" w:rsidP="00CD5605">
    <w:pPr>
      <w:spacing w:after="20"/>
      <w:jc w:val="right"/>
      <w:rPr>
        <w:rFonts w:ascii="Arial" w:eastAsia="나눔고딕" w:hAnsi="Arial" w:cs="Arial"/>
        <w:b/>
        <w:color w:val="003B6D"/>
        <w:sz w:val="20"/>
        <w:szCs w:val="20"/>
      </w:rPr>
    </w:pPr>
  </w:p>
  <w:p w14:paraId="196618D0" w14:textId="77777777" w:rsidR="00EF43DD" w:rsidRPr="00CD5605" w:rsidRDefault="00D976EA" w:rsidP="00D976EA">
    <w:pPr>
      <w:spacing w:after="20"/>
      <w:rPr>
        <w:rFonts w:ascii="Arial" w:eastAsia="나눔고딕" w:hAnsi="Arial" w:cs="Arial"/>
        <w:b/>
        <w:color w:val="003B6D"/>
        <w:sz w:val="20"/>
        <w:szCs w:val="20"/>
      </w:rPr>
    </w:pP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Pr>
        <w:rFonts w:ascii="Arial" w:eastAsia="나눔고딕" w:hAnsi="Arial" w:cs="Arial"/>
        <w:b/>
        <w:color w:val="303A3F"/>
        <w:sz w:val="20"/>
        <w:szCs w:val="20"/>
      </w:rPr>
      <w:tab/>
    </w:r>
    <w:r w:rsidR="003E3C40">
      <w:rPr>
        <w:rFonts w:ascii="Arial" w:eastAsia="나눔고딕" w:hAnsi="Arial" w:cs="Arial"/>
        <w:b/>
        <w:color w:val="303A3F"/>
        <w:sz w:val="20"/>
        <w:szCs w:val="20"/>
      </w:rPr>
      <w:t xml:space="preserve">                                </w:t>
    </w:r>
    <w:r w:rsidR="00EF43DD" w:rsidRPr="007907EC">
      <w:rPr>
        <w:rFonts w:ascii="Arial" w:eastAsia="나눔고딕" w:hAnsi="Arial" w:cs="Arial"/>
        <w:b/>
        <w:color w:val="303A3F"/>
        <w:sz w:val="20"/>
        <w:szCs w:val="20"/>
      </w:rPr>
      <w:t>www.wcpss.net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9E29" w14:textId="77777777" w:rsidR="00D451DD" w:rsidRDefault="00D451DD" w:rsidP="006E2B3E">
      <w:r>
        <w:separator/>
      </w:r>
    </w:p>
  </w:footnote>
  <w:footnote w:type="continuationSeparator" w:id="0">
    <w:p w14:paraId="7EF8D27C" w14:textId="77777777" w:rsidR="00D451DD" w:rsidRDefault="00D451DD" w:rsidP="006E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4CD7" w14:textId="77777777" w:rsidR="00EF43DD" w:rsidRDefault="00EF43DD">
    <w:pPr>
      <w:pStyle w:val="Header"/>
    </w:pPr>
    <w:r>
      <w:rPr>
        <w:noProof/>
      </w:rPr>
      <w:drawing>
        <wp:inline distT="0" distB="0" distL="0" distR="0" wp14:anchorId="5A475D0A" wp14:editId="7EC92A09">
          <wp:extent cx="2286000" cy="636905"/>
          <wp:effectExtent l="0" t="0" r="0" b="0"/>
          <wp:docPr id="1" name="Picture 1" descr="WCPSS Logo 43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CPSS Logo 43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1808" w14:textId="77777777" w:rsidR="00EF43DD" w:rsidRPr="00177F36" w:rsidRDefault="00EF43DD" w:rsidP="009E19CB">
    <w:pPr>
      <w:pStyle w:val="Header"/>
      <w:rPr>
        <w:sz w:val="22"/>
      </w:rPr>
    </w:pPr>
    <w:r>
      <w:rPr>
        <w:noProof/>
      </w:rPr>
      <w:drawing>
        <wp:inline distT="0" distB="0" distL="0" distR="0" wp14:anchorId="065EA092" wp14:editId="7742B9E8">
          <wp:extent cx="2286000" cy="636905"/>
          <wp:effectExtent l="0" t="0" r="0" b="0"/>
          <wp:docPr id="15" name="Picture 15" descr="WCPSS Logo 43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CPSS Logo 43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6905"/>
                  </a:xfrm>
                  <a:prstGeom prst="rect">
                    <a:avLst/>
                  </a:prstGeom>
                  <a:noFill/>
                  <a:ln>
                    <a:noFill/>
                  </a:ln>
                </pic:spPr>
              </pic:pic>
            </a:graphicData>
          </a:graphic>
        </wp:inline>
      </w:drawing>
    </w:r>
    <w:r w:rsidR="009E19CB">
      <w:rPr>
        <w:sz w:val="22"/>
      </w:rPr>
      <w:t xml:space="preserve">                                                                                      </w:t>
    </w:r>
    <w:r w:rsidR="009E19CB">
      <w:rPr>
        <w:sz w:val="22"/>
      </w:rPr>
      <w:tab/>
      <w:t xml:space="preserve">           </w:t>
    </w:r>
    <w:r w:rsidR="009E19CB" w:rsidRPr="009E19CB">
      <w:rPr>
        <w:noProof/>
        <w:sz w:val="22"/>
      </w:rPr>
      <w:drawing>
        <wp:inline distT="0" distB="0" distL="0" distR="0" wp14:anchorId="55E2F450" wp14:editId="7EC384CA">
          <wp:extent cx="1373771" cy="688193"/>
          <wp:effectExtent l="19050" t="0" r="0" b="0"/>
          <wp:docPr id="5" name="Picture 2" descr="Logo 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W.bmp"/>
                  <pic:cNvPicPr/>
                </pic:nvPicPr>
                <pic:blipFill>
                  <a:blip r:embed="rId2"/>
                  <a:stretch>
                    <a:fillRect/>
                  </a:stretch>
                </pic:blipFill>
                <pic:spPr>
                  <a:xfrm>
                    <a:off x="0" y="0"/>
                    <a:ext cx="1380599" cy="691613"/>
                  </a:xfrm>
                  <a:prstGeom prst="rect">
                    <a:avLst/>
                  </a:prstGeom>
                </pic:spPr>
              </pic:pic>
            </a:graphicData>
          </a:graphic>
        </wp:inline>
      </w:drawing>
    </w:r>
  </w:p>
  <w:p w14:paraId="745D97DC" w14:textId="77777777" w:rsidR="00EF43DD" w:rsidRDefault="003E3C40">
    <w:pPr>
      <w:pStyle w:val="Header"/>
    </w:pPr>
    <w:r>
      <w:rPr>
        <w:noProof/>
      </w:rPr>
      <mc:AlternateContent>
        <mc:Choice Requires="wps">
          <w:drawing>
            <wp:anchor distT="0" distB="0" distL="114300" distR="114300" simplePos="0" relativeHeight="251661312" behindDoc="0" locked="0" layoutInCell="1" allowOverlap="1" wp14:anchorId="2DCA3085" wp14:editId="40B430F6">
              <wp:simplePos x="0" y="0"/>
              <wp:positionH relativeFrom="column">
                <wp:posOffset>3771900</wp:posOffset>
              </wp:positionH>
              <wp:positionV relativeFrom="paragraph">
                <wp:posOffset>80645</wp:posOffset>
              </wp:positionV>
              <wp:extent cx="2891155" cy="571500"/>
              <wp:effectExtent l="0" t="0" r="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83B04" w14:textId="77777777" w:rsidR="00EF43DD" w:rsidRPr="00AC06C2" w:rsidRDefault="003E3C40" w:rsidP="0054582C">
                          <w:pPr>
                            <w:spacing w:line="264" w:lineRule="auto"/>
                            <w:jc w:val="right"/>
                            <w:rPr>
                              <w:rFonts w:ascii="Arial" w:hAnsi="Arial" w:cs="Arial"/>
                              <w:bCs/>
                              <w:color w:val="000000"/>
                              <w:sz w:val="15"/>
                              <w:szCs w:val="15"/>
                            </w:rPr>
                          </w:pPr>
                          <w:r>
                            <w:rPr>
                              <w:rFonts w:ascii="Arial" w:hAnsi="Arial" w:cs="Arial"/>
                              <w:bCs/>
                              <w:color w:val="000000"/>
                              <w:sz w:val="15"/>
                              <w:szCs w:val="15"/>
                            </w:rPr>
                            <w:t xml:space="preserve">      </w:t>
                          </w:r>
                          <w:r w:rsidR="00EF43DD" w:rsidRPr="00AC06C2">
                            <w:rPr>
                              <w:rFonts w:ascii="Arial" w:hAnsi="Arial" w:cs="Arial"/>
                              <w:bCs/>
                              <w:color w:val="000000"/>
                              <w:sz w:val="15"/>
                              <w:szCs w:val="15"/>
                            </w:rPr>
                            <w:t xml:space="preserve">tel: (919) </w:t>
                          </w:r>
                          <w:r w:rsidR="009C3062">
                            <w:rPr>
                              <w:rFonts w:ascii="Arial" w:hAnsi="Arial" w:cs="Arial"/>
                              <w:bCs/>
                              <w:color w:val="000000"/>
                              <w:sz w:val="15"/>
                              <w:szCs w:val="15"/>
                            </w:rPr>
                            <w:t>856 - 7676</w:t>
                          </w:r>
                        </w:p>
                        <w:p w14:paraId="500CF553" w14:textId="38514E4D" w:rsidR="00EF43DD" w:rsidRPr="00AC06C2" w:rsidRDefault="003E3C40" w:rsidP="0054582C">
                          <w:pPr>
                            <w:spacing w:line="264" w:lineRule="auto"/>
                            <w:jc w:val="right"/>
                            <w:rPr>
                              <w:rFonts w:ascii="Arial" w:hAnsi="Arial" w:cs="Arial"/>
                              <w:sz w:val="15"/>
                              <w:szCs w:val="15"/>
                            </w:rPr>
                          </w:pPr>
                          <w:r>
                            <w:rPr>
                              <w:rFonts w:ascii="Arial" w:hAnsi="Arial" w:cs="Arial"/>
                              <w:bCs/>
                              <w:color w:val="000000"/>
                              <w:sz w:val="15"/>
                              <w:szCs w:val="15"/>
                            </w:rPr>
                            <w:t xml:space="preserve">  </w:t>
                          </w:r>
                          <w:r>
                            <w:rPr>
                              <w:rFonts w:ascii="Arial" w:hAnsi="Arial" w:cs="Arial"/>
                              <w:bCs/>
                              <w:color w:val="000000"/>
                              <w:sz w:val="15"/>
                              <w:szCs w:val="15"/>
                            </w:rPr>
                            <w:tab/>
                          </w:r>
                          <w:r w:rsidR="00EF43DD">
                            <w:rPr>
                              <w:rFonts w:ascii="Arial" w:hAnsi="Arial" w:cs="Arial"/>
                              <w:bCs/>
                              <w:color w:val="000000"/>
                              <w:sz w:val="15"/>
                              <w:szCs w:val="15"/>
                            </w:rPr>
                            <w:t xml:space="preserve">fax: (919) </w:t>
                          </w:r>
                          <w:r w:rsidR="007231CE">
                            <w:rPr>
                              <w:rFonts w:ascii="Arial" w:hAnsi="Arial" w:cs="Arial"/>
                              <w:bCs/>
                              <w:color w:val="000000"/>
                              <w:sz w:val="15"/>
                              <w:szCs w:val="15"/>
                            </w:rPr>
                            <w:t>670 - 4243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CA3085" id="_x0000_t202" coordsize="21600,21600" o:spt="202" path="m,l,21600r21600,l21600,xe">
              <v:stroke joinstyle="miter"/>
              <v:path gradientshapeok="t" o:connecttype="rect"/>
            </v:shapetype>
            <v:shape id="Text Box 3" o:spid="_x0000_s1026" type="#_x0000_t202" style="position:absolute;margin-left:297pt;margin-top:6.35pt;width:227.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" filled="f" stroked="f">
              <v:textbox>
                <w:txbxContent>
                  <w:p w14:paraId="4A483B04" w14:textId="77777777" w:rsidR="00EF43DD" w:rsidRPr="00AC06C2" w:rsidRDefault="003E3C40" w:rsidP="0054582C">
                    <w:pPr>
                      <w:spacing w:line="264" w:lineRule="auto"/>
                      <w:jc w:val="right"/>
                      <w:rPr>
                        <w:rFonts w:ascii="Arial" w:hAnsi="Arial" w:cs="Arial"/>
                        <w:bCs/>
                        <w:color w:val="000000"/>
                        <w:sz w:val="15"/>
                        <w:szCs w:val="15"/>
                      </w:rPr>
                    </w:pPr>
                    <w:r>
                      <w:rPr>
                        <w:rFonts w:ascii="Arial" w:hAnsi="Arial" w:cs="Arial"/>
                        <w:bCs/>
                        <w:color w:val="000000"/>
                        <w:sz w:val="15"/>
                        <w:szCs w:val="15"/>
                      </w:rPr>
                      <w:t xml:space="preserve">      </w:t>
                    </w:r>
                    <w:r w:rsidR="00EF43DD" w:rsidRPr="00AC06C2">
                      <w:rPr>
                        <w:rFonts w:ascii="Arial" w:hAnsi="Arial" w:cs="Arial"/>
                        <w:bCs/>
                        <w:color w:val="000000"/>
                        <w:sz w:val="15"/>
                        <w:szCs w:val="15"/>
                      </w:rPr>
                      <w:t xml:space="preserve">tel: (919) </w:t>
                    </w:r>
                    <w:r w:rsidR="009C3062">
                      <w:rPr>
                        <w:rFonts w:ascii="Arial" w:hAnsi="Arial" w:cs="Arial"/>
                        <w:bCs/>
                        <w:color w:val="000000"/>
                        <w:sz w:val="15"/>
                        <w:szCs w:val="15"/>
                      </w:rPr>
                      <w:t>856 - 7676</w:t>
                    </w:r>
                  </w:p>
                  <w:p w14:paraId="500CF553" w14:textId="38514E4D" w:rsidR="00EF43DD" w:rsidRPr="00AC06C2" w:rsidRDefault="003E3C40" w:rsidP="0054582C">
                    <w:pPr>
                      <w:spacing w:line="264" w:lineRule="auto"/>
                      <w:jc w:val="right"/>
                      <w:rPr>
                        <w:rFonts w:ascii="Arial" w:hAnsi="Arial" w:cs="Arial"/>
                        <w:sz w:val="15"/>
                        <w:szCs w:val="15"/>
                      </w:rPr>
                    </w:pPr>
                    <w:r>
                      <w:rPr>
                        <w:rFonts w:ascii="Arial" w:hAnsi="Arial" w:cs="Arial"/>
                        <w:bCs/>
                        <w:color w:val="000000"/>
                        <w:sz w:val="15"/>
                        <w:szCs w:val="15"/>
                      </w:rPr>
                      <w:t xml:space="preserve">  </w:t>
                    </w:r>
                    <w:r>
                      <w:rPr>
                        <w:rFonts w:ascii="Arial" w:hAnsi="Arial" w:cs="Arial"/>
                        <w:bCs/>
                        <w:color w:val="000000"/>
                        <w:sz w:val="15"/>
                        <w:szCs w:val="15"/>
                      </w:rPr>
                      <w:tab/>
                    </w:r>
                    <w:r w:rsidR="00EF43DD">
                      <w:rPr>
                        <w:rFonts w:ascii="Arial" w:hAnsi="Arial" w:cs="Arial"/>
                        <w:bCs/>
                        <w:color w:val="000000"/>
                        <w:sz w:val="15"/>
                        <w:szCs w:val="15"/>
                      </w:rPr>
                      <w:t xml:space="preserve">fax: (919) </w:t>
                    </w:r>
                    <w:r w:rsidR="007231CE">
                      <w:rPr>
                        <w:rFonts w:ascii="Arial" w:hAnsi="Arial" w:cs="Arial"/>
                        <w:bCs/>
                        <w:color w:val="000000"/>
                        <w:sz w:val="15"/>
                        <w:szCs w:val="15"/>
                      </w:rPr>
                      <w:t>670 - 4243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C7349E" wp14:editId="043A76C8">
              <wp:simplePos x="0" y="0"/>
              <wp:positionH relativeFrom="column">
                <wp:posOffset>-85090</wp:posOffset>
              </wp:positionH>
              <wp:positionV relativeFrom="paragraph">
                <wp:posOffset>80645</wp:posOffset>
              </wp:positionV>
              <wp:extent cx="2743200" cy="9105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910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5A8FD" w14:textId="77777777" w:rsidR="00EF43DD" w:rsidRDefault="00EF43DD" w:rsidP="0054582C">
                          <w:pPr>
                            <w:spacing w:line="264" w:lineRule="auto"/>
                            <w:rPr>
                              <w:rFonts w:ascii="Arial" w:hAnsi="Arial" w:cs="Arial"/>
                              <w:b/>
                              <w:bCs/>
                              <w:color w:val="000000"/>
                              <w:sz w:val="16"/>
                              <w:szCs w:val="16"/>
                            </w:rPr>
                          </w:pPr>
                          <w:r>
                            <w:rPr>
                              <w:rFonts w:ascii="Arial" w:hAnsi="Arial" w:cs="Arial"/>
                              <w:b/>
                              <w:bCs/>
                              <w:color w:val="000000"/>
                              <w:sz w:val="16"/>
                              <w:szCs w:val="16"/>
                            </w:rPr>
                            <w:t>Hunter GT / AIG Magnet Elementary School</w:t>
                          </w:r>
                        </w:p>
                        <w:p w14:paraId="44C0D291" w14:textId="77777777" w:rsidR="00EF43DD" w:rsidRPr="0054582C" w:rsidRDefault="00EF43DD" w:rsidP="0054582C">
                          <w:pPr>
                            <w:spacing w:line="264" w:lineRule="auto"/>
                            <w:rPr>
                              <w:rFonts w:ascii="Arial" w:hAnsi="Arial" w:cs="Arial"/>
                              <w:b/>
                              <w:bCs/>
                              <w:i/>
                              <w:color w:val="000000"/>
                              <w:sz w:val="16"/>
                              <w:szCs w:val="16"/>
                            </w:rPr>
                          </w:pPr>
                          <w:r>
                            <w:rPr>
                              <w:rFonts w:ascii="Arial" w:hAnsi="Arial" w:cs="Arial"/>
                              <w:b/>
                              <w:bCs/>
                              <w:i/>
                              <w:color w:val="000000"/>
                              <w:sz w:val="16"/>
                              <w:szCs w:val="16"/>
                            </w:rPr>
                            <w:t xml:space="preserve"> Principal</w:t>
                          </w:r>
                          <w:r w:rsidR="00D976EA">
                            <w:rPr>
                              <w:rFonts w:ascii="Arial" w:hAnsi="Arial" w:cs="Arial"/>
                              <w:b/>
                              <w:bCs/>
                              <w:i/>
                              <w:color w:val="000000"/>
                              <w:sz w:val="16"/>
                              <w:szCs w:val="16"/>
                            </w:rPr>
                            <w:t>, Briana Pelton</w:t>
                          </w:r>
                        </w:p>
                        <w:p w14:paraId="345AEAA7" w14:textId="77777777" w:rsidR="00EF43DD" w:rsidRPr="00AC06C2" w:rsidRDefault="00EF43DD" w:rsidP="0054582C">
                          <w:pPr>
                            <w:spacing w:line="264" w:lineRule="auto"/>
                            <w:rPr>
                              <w:rFonts w:ascii="Arial" w:hAnsi="Arial" w:cs="Arial"/>
                              <w:bCs/>
                              <w:color w:val="000000"/>
                              <w:sz w:val="15"/>
                              <w:szCs w:val="15"/>
                            </w:rPr>
                          </w:pPr>
                          <w:r>
                            <w:rPr>
                              <w:rFonts w:ascii="Arial" w:hAnsi="Arial" w:cs="Arial"/>
                              <w:color w:val="000000"/>
                              <w:sz w:val="15"/>
                              <w:szCs w:val="15"/>
                            </w:rPr>
                            <w:t>1018 East Davie Street</w:t>
                          </w:r>
                          <w:r w:rsidRPr="00AC06C2">
                            <w:rPr>
                              <w:rFonts w:ascii="Arial" w:hAnsi="Arial" w:cs="Arial"/>
                              <w:bCs/>
                              <w:color w:val="000000"/>
                              <w:sz w:val="15"/>
                              <w:szCs w:val="15"/>
                            </w:rPr>
                            <w:tab/>
                          </w:r>
                        </w:p>
                        <w:p w14:paraId="1EE8EAAD" w14:textId="77777777" w:rsidR="00EF43DD" w:rsidRDefault="00EF43DD" w:rsidP="0054582C">
                          <w:pPr>
                            <w:spacing w:line="264" w:lineRule="auto"/>
                            <w:rPr>
                              <w:rFonts w:ascii="Arial" w:hAnsi="Arial" w:cs="Arial"/>
                              <w:color w:val="000000"/>
                              <w:sz w:val="15"/>
                              <w:szCs w:val="15"/>
                            </w:rPr>
                          </w:pPr>
                          <w:r>
                            <w:rPr>
                              <w:rFonts w:ascii="Arial" w:hAnsi="Arial" w:cs="Arial"/>
                              <w:color w:val="000000"/>
                              <w:sz w:val="15"/>
                              <w:szCs w:val="15"/>
                            </w:rPr>
                            <w:t>Raleigh, NC 27601</w:t>
                          </w:r>
                        </w:p>
                        <w:p w14:paraId="687FB8CD" w14:textId="77777777" w:rsidR="00EF43DD" w:rsidRDefault="00EF43DD" w:rsidP="0054582C">
                          <w:pPr>
                            <w:spacing w:line="276" w:lineRule="auto"/>
                          </w:pPr>
                          <w:r w:rsidRPr="00EF43DD">
                            <w:rPr>
                              <w:rFonts w:ascii="Arial" w:hAnsi="Arial" w:cs="Arial"/>
                              <w:color w:val="000000"/>
                              <w:sz w:val="15"/>
                              <w:szCs w:val="15"/>
                            </w:rPr>
                            <w:t>http://hunteres.wcpss.net/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349E" id="Text Box 2" o:spid="_x0000_s1027" type="#_x0000_t202" style="position:absolute;margin-left:-6.7pt;margin-top:6.35pt;width:3in;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" filled="f" stroked="f">
              <v:textbox>
                <w:txbxContent>
                  <w:p w14:paraId="69D5A8FD" w14:textId="77777777" w:rsidR="00EF43DD" w:rsidRDefault="00EF43DD" w:rsidP="0054582C">
                    <w:pPr>
                      <w:spacing w:line="264" w:lineRule="auto"/>
                      <w:rPr>
                        <w:rFonts w:ascii="Arial" w:hAnsi="Arial" w:cs="Arial"/>
                        <w:b/>
                        <w:bCs/>
                        <w:color w:val="000000"/>
                        <w:sz w:val="16"/>
                        <w:szCs w:val="16"/>
                      </w:rPr>
                    </w:pPr>
                    <w:r>
                      <w:rPr>
                        <w:rFonts w:ascii="Arial" w:hAnsi="Arial" w:cs="Arial"/>
                        <w:b/>
                        <w:bCs/>
                        <w:color w:val="000000"/>
                        <w:sz w:val="16"/>
                        <w:szCs w:val="16"/>
                      </w:rPr>
                      <w:t>Hunter GT / AIG Magnet Elementary School</w:t>
                    </w:r>
                  </w:p>
                  <w:p w14:paraId="44C0D291" w14:textId="77777777" w:rsidR="00EF43DD" w:rsidRPr="0054582C" w:rsidRDefault="00EF43DD" w:rsidP="0054582C">
                    <w:pPr>
                      <w:spacing w:line="264" w:lineRule="auto"/>
                      <w:rPr>
                        <w:rFonts w:ascii="Arial" w:hAnsi="Arial" w:cs="Arial"/>
                        <w:b/>
                        <w:bCs/>
                        <w:i/>
                        <w:color w:val="000000"/>
                        <w:sz w:val="16"/>
                        <w:szCs w:val="16"/>
                      </w:rPr>
                    </w:pPr>
                    <w:r>
                      <w:rPr>
                        <w:rFonts w:ascii="Arial" w:hAnsi="Arial" w:cs="Arial"/>
                        <w:b/>
                        <w:bCs/>
                        <w:i/>
                        <w:color w:val="000000"/>
                        <w:sz w:val="16"/>
                        <w:szCs w:val="16"/>
                      </w:rPr>
                      <w:t xml:space="preserve"> Principal</w:t>
                    </w:r>
                    <w:r w:rsidR="00D976EA">
                      <w:rPr>
                        <w:rFonts w:ascii="Arial" w:hAnsi="Arial" w:cs="Arial"/>
                        <w:b/>
                        <w:bCs/>
                        <w:i/>
                        <w:color w:val="000000"/>
                        <w:sz w:val="16"/>
                        <w:szCs w:val="16"/>
                      </w:rPr>
                      <w:t>, Briana Pelton</w:t>
                    </w:r>
                  </w:p>
                  <w:p w14:paraId="345AEAA7" w14:textId="77777777" w:rsidR="00EF43DD" w:rsidRPr="00AC06C2" w:rsidRDefault="00EF43DD" w:rsidP="0054582C">
                    <w:pPr>
                      <w:spacing w:line="264" w:lineRule="auto"/>
                      <w:rPr>
                        <w:rFonts w:ascii="Arial" w:hAnsi="Arial" w:cs="Arial"/>
                        <w:bCs/>
                        <w:color w:val="000000"/>
                        <w:sz w:val="15"/>
                        <w:szCs w:val="15"/>
                      </w:rPr>
                    </w:pPr>
                    <w:r>
                      <w:rPr>
                        <w:rFonts w:ascii="Arial" w:hAnsi="Arial" w:cs="Arial"/>
                        <w:color w:val="000000"/>
                        <w:sz w:val="15"/>
                        <w:szCs w:val="15"/>
                      </w:rPr>
                      <w:t>1018 East Davie Street</w:t>
                    </w:r>
                    <w:r w:rsidRPr="00AC06C2">
                      <w:rPr>
                        <w:rFonts w:ascii="Arial" w:hAnsi="Arial" w:cs="Arial"/>
                        <w:bCs/>
                        <w:color w:val="000000"/>
                        <w:sz w:val="15"/>
                        <w:szCs w:val="15"/>
                      </w:rPr>
                      <w:tab/>
                    </w:r>
                  </w:p>
                  <w:p w14:paraId="1EE8EAAD" w14:textId="77777777" w:rsidR="00EF43DD" w:rsidRDefault="00EF43DD" w:rsidP="0054582C">
                    <w:pPr>
                      <w:spacing w:line="264" w:lineRule="auto"/>
                      <w:rPr>
                        <w:rFonts w:ascii="Arial" w:hAnsi="Arial" w:cs="Arial"/>
                        <w:color w:val="000000"/>
                        <w:sz w:val="15"/>
                        <w:szCs w:val="15"/>
                      </w:rPr>
                    </w:pPr>
                    <w:r>
                      <w:rPr>
                        <w:rFonts w:ascii="Arial" w:hAnsi="Arial" w:cs="Arial"/>
                        <w:color w:val="000000"/>
                        <w:sz w:val="15"/>
                        <w:szCs w:val="15"/>
                      </w:rPr>
                      <w:t>Raleigh, NC 27601</w:t>
                    </w:r>
                  </w:p>
                  <w:p w14:paraId="687FB8CD" w14:textId="77777777" w:rsidR="00EF43DD" w:rsidRDefault="00EF43DD" w:rsidP="0054582C">
                    <w:pPr>
                      <w:spacing w:line="276" w:lineRule="auto"/>
                    </w:pPr>
                    <w:r w:rsidRPr="00EF43DD">
                      <w:rPr>
                        <w:rFonts w:ascii="Arial" w:hAnsi="Arial" w:cs="Arial"/>
                        <w:color w:val="000000"/>
                        <w:sz w:val="15"/>
                        <w:szCs w:val="15"/>
                      </w:rPr>
                      <w:t>http://hunteres.wcpss.net/</w:t>
                    </w:r>
                  </w:p>
                </w:txbxContent>
              </v:textbox>
            </v:shape>
          </w:pict>
        </mc:Fallback>
      </mc:AlternateContent>
    </w:r>
  </w:p>
  <w:p w14:paraId="4597D287" w14:textId="77777777" w:rsidR="00EF43DD" w:rsidRDefault="00EF43DD">
    <w:pPr>
      <w:pStyle w:val="Header"/>
    </w:pPr>
  </w:p>
  <w:p w14:paraId="6C745C55" w14:textId="77777777" w:rsidR="00EF43DD" w:rsidRDefault="00EF43DD">
    <w:pPr>
      <w:pStyle w:val="Header"/>
    </w:pPr>
  </w:p>
  <w:p w14:paraId="47071A2C" w14:textId="77777777" w:rsidR="00EF43DD" w:rsidRDefault="00EF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625F8"/>
    <w:multiLevelType w:val="hybridMultilevel"/>
    <w:tmpl w:val="8DBC0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6E2B3E"/>
    <w:rsid w:val="000765A4"/>
    <w:rsid w:val="00091F6E"/>
    <w:rsid w:val="00096F95"/>
    <w:rsid w:val="0013265A"/>
    <w:rsid w:val="00177F36"/>
    <w:rsid w:val="001C730A"/>
    <w:rsid w:val="002454BC"/>
    <w:rsid w:val="002A0FD6"/>
    <w:rsid w:val="002B334B"/>
    <w:rsid w:val="00334658"/>
    <w:rsid w:val="00342E0C"/>
    <w:rsid w:val="0036027B"/>
    <w:rsid w:val="0039760B"/>
    <w:rsid w:val="003A3190"/>
    <w:rsid w:val="003E1F0D"/>
    <w:rsid w:val="003E3C40"/>
    <w:rsid w:val="003F6A55"/>
    <w:rsid w:val="00445D10"/>
    <w:rsid w:val="0054582C"/>
    <w:rsid w:val="00587DAD"/>
    <w:rsid w:val="00590CB3"/>
    <w:rsid w:val="005A2BE2"/>
    <w:rsid w:val="005D0B53"/>
    <w:rsid w:val="005D75DC"/>
    <w:rsid w:val="00660BB3"/>
    <w:rsid w:val="00661F4E"/>
    <w:rsid w:val="006E2B3E"/>
    <w:rsid w:val="006F0554"/>
    <w:rsid w:val="007231CE"/>
    <w:rsid w:val="00777FEE"/>
    <w:rsid w:val="00801839"/>
    <w:rsid w:val="008569AE"/>
    <w:rsid w:val="008928ED"/>
    <w:rsid w:val="008C3D37"/>
    <w:rsid w:val="008C6F2A"/>
    <w:rsid w:val="008D1E1B"/>
    <w:rsid w:val="00943D46"/>
    <w:rsid w:val="009C3062"/>
    <w:rsid w:val="009E19CB"/>
    <w:rsid w:val="009F3AF3"/>
    <w:rsid w:val="00A27ECA"/>
    <w:rsid w:val="00A93330"/>
    <w:rsid w:val="00AC06C2"/>
    <w:rsid w:val="00AC36A9"/>
    <w:rsid w:val="00B1624C"/>
    <w:rsid w:val="00BD1475"/>
    <w:rsid w:val="00C44DC5"/>
    <w:rsid w:val="00CD5605"/>
    <w:rsid w:val="00CF6474"/>
    <w:rsid w:val="00D03530"/>
    <w:rsid w:val="00D451DD"/>
    <w:rsid w:val="00D754AE"/>
    <w:rsid w:val="00D976EA"/>
    <w:rsid w:val="00DD59C8"/>
    <w:rsid w:val="00DE5EFF"/>
    <w:rsid w:val="00E97382"/>
    <w:rsid w:val="00EF43DD"/>
    <w:rsid w:val="00FC2F00"/>
    <w:rsid w:val="00FE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39C28"/>
  <w15:docId w15:val="{EAD671B6-D2C0-144E-9DDD-461FD06B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semiHidden/>
    <w:unhideWhenUsed/>
    <w:rsid w:val="006E2B3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82C"/>
    <w:rPr>
      <w:color w:val="0000FF" w:themeColor="hyperlink"/>
      <w:u w:val="single"/>
    </w:rPr>
  </w:style>
  <w:style w:type="paragraph" w:styleId="ListParagraph">
    <w:name w:val="List Paragraph"/>
    <w:basedOn w:val="Normal"/>
    <w:uiPriority w:val="34"/>
    <w:qFormat/>
    <w:rsid w:val="008D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563">
      <w:bodyDiv w:val="1"/>
      <w:marLeft w:val="0"/>
      <w:marRight w:val="0"/>
      <w:marTop w:val="0"/>
      <w:marBottom w:val="0"/>
      <w:divBdr>
        <w:top w:val="none" w:sz="0" w:space="0" w:color="auto"/>
        <w:left w:val="none" w:sz="0" w:space="0" w:color="auto"/>
        <w:bottom w:val="none" w:sz="0" w:space="0" w:color="auto"/>
        <w:right w:val="none" w:sz="0" w:space="0" w:color="auto"/>
      </w:divBdr>
    </w:div>
    <w:div w:id="147986561">
      <w:bodyDiv w:val="1"/>
      <w:marLeft w:val="0"/>
      <w:marRight w:val="0"/>
      <w:marTop w:val="0"/>
      <w:marBottom w:val="0"/>
      <w:divBdr>
        <w:top w:val="none" w:sz="0" w:space="0" w:color="auto"/>
        <w:left w:val="none" w:sz="0" w:space="0" w:color="auto"/>
        <w:bottom w:val="none" w:sz="0" w:space="0" w:color="auto"/>
        <w:right w:val="none" w:sz="0" w:space="0" w:color="auto"/>
      </w:divBdr>
    </w:div>
    <w:div w:id="309680249">
      <w:bodyDiv w:val="1"/>
      <w:marLeft w:val="0"/>
      <w:marRight w:val="0"/>
      <w:marTop w:val="0"/>
      <w:marBottom w:val="0"/>
      <w:divBdr>
        <w:top w:val="none" w:sz="0" w:space="0" w:color="auto"/>
        <w:left w:val="none" w:sz="0" w:space="0" w:color="auto"/>
        <w:bottom w:val="none" w:sz="0" w:space="0" w:color="auto"/>
        <w:right w:val="none" w:sz="0" w:space="0" w:color="auto"/>
      </w:divBdr>
    </w:div>
    <w:div w:id="784689307">
      <w:bodyDiv w:val="1"/>
      <w:marLeft w:val="0"/>
      <w:marRight w:val="0"/>
      <w:marTop w:val="0"/>
      <w:marBottom w:val="0"/>
      <w:divBdr>
        <w:top w:val="none" w:sz="0" w:space="0" w:color="auto"/>
        <w:left w:val="none" w:sz="0" w:space="0" w:color="auto"/>
        <w:bottom w:val="none" w:sz="0" w:space="0" w:color="auto"/>
        <w:right w:val="none" w:sz="0" w:space="0" w:color="auto"/>
      </w:divBdr>
      <w:divsChild>
        <w:div w:id="157623403">
          <w:marLeft w:val="0"/>
          <w:marRight w:val="0"/>
          <w:marTop w:val="0"/>
          <w:marBottom w:val="0"/>
          <w:divBdr>
            <w:top w:val="none" w:sz="0" w:space="0" w:color="auto"/>
            <w:left w:val="none" w:sz="0" w:space="0" w:color="auto"/>
            <w:bottom w:val="none" w:sz="0" w:space="0" w:color="auto"/>
            <w:right w:val="none" w:sz="0" w:space="0" w:color="auto"/>
          </w:divBdr>
        </w:div>
      </w:divsChild>
    </w:div>
    <w:div w:id="821459358">
      <w:bodyDiv w:val="1"/>
      <w:marLeft w:val="0"/>
      <w:marRight w:val="0"/>
      <w:marTop w:val="0"/>
      <w:marBottom w:val="0"/>
      <w:divBdr>
        <w:top w:val="none" w:sz="0" w:space="0" w:color="auto"/>
        <w:left w:val="none" w:sz="0" w:space="0" w:color="auto"/>
        <w:bottom w:val="none" w:sz="0" w:space="0" w:color="auto"/>
        <w:right w:val="none" w:sz="0" w:space="0" w:color="auto"/>
      </w:divBdr>
      <w:divsChild>
        <w:div w:id="1660227316">
          <w:marLeft w:val="0"/>
          <w:marRight w:val="0"/>
          <w:marTop w:val="0"/>
          <w:marBottom w:val="0"/>
          <w:divBdr>
            <w:top w:val="none" w:sz="0" w:space="0" w:color="auto"/>
            <w:left w:val="none" w:sz="0" w:space="0" w:color="auto"/>
            <w:bottom w:val="none" w:sz="0" w:space="0" w:color="auto"/>
            <w:right w:val="none" w:sz="0" w:space="0" w:color="auto"/>
          </w:divBdr>
        </w:div>
      </w:divsChild>
    </w:div>
    <w:div w:id="868296235">
      <w:bodyDiv w:val="1"/>
      <w:marLeft w:val="0"/>
      <w:marRight w:val="0"/>
      <w:marTop w:val="0"/>
      <w:marBottom w:val="0"/>
      <w:divBdr>
        <w:top w:val="none" w:sz="0" w:space="0" w:color="auto"/>
        <w:left w:val="none" w:sz="0" w:space="0" w:color="auto"/>
        <w:bottom w:val="none" w:sz="0" w:space="0" w:color="auto"/>
        <w:right w:val="none" w:sz="0" w:space="0" w:color="auto"/>
      </w:divBdr>
    </w:div>
    <w:div w:id="1113088067">
      <w:bodyDiv w:val="1"/>
      <w:marLeft w:val="0"/>
      <w:marRight w:val="0"/>
      <w:marTop w:val="0"/>
      <w:marBottom w:val="0"/>
      <w:divBdr>
        <w:top w:val="none" w:sz="0" w:space="0" w:color="auto"/>
        <w:left w:val="none" w:sz="0" w:space="0" w:color="auto"/>
        <w:bottom w:val="none" w:sz="0" w:space="0" w:color="auto"/>
        <w:right w:val="none" w:sz="0" w:space="0" w:color="auto"/>
      </w:divBdr>
    </w:div>
    <w:div w:id="1452090277">
      <w:bodyDiv w:val="1"/>
      <w:marLeft w:val="0"/>
      <w:marRight w:val="0"/>
      <w:marTop w:val="0"/>
      <w:marBottom w:val="0"/>
      <w:divBdr>
        <w:top w:val="none" w:sz="0" w:space="0" w:color="auto"/>
        <w:left w:val="none" w:sz="0" w:space="0" w:color="auto"/>
        <w:bottom w:val="none" w:sz="0" w:space="0" w:color="auto"/>
        <w:right w:val="none" w:sz="0" w:space="0" w:color="auto"/>
      </w:divBdr>
    </w:div>
    <w:div w:id="1518428075">
      <w:bodyDiv w:val="1"/>
      <w:marLeft w:val="0"/>
      <w:marRight w:val="0"/>
      <w:marTop w:val="0"/>
      <w:marBottom w:val="0"/>
      <w:divBdr>
        <w:top w:val="none" w:sz="0" w:space="0" w:color="auto"/>
        <w:left w:val="none" w:sz="0" w:space="0" w:color="auto"/>
        <w:bottom w:val="none" w:sz="0" w:space="0" w:color="auto"/>
        <w:right w:val="none" w:sz="0" w:space="0" w:color="auto"/>
      </w:divBdr>
    </w:div>
    <w:div w:id="1952468974">
      <w:bodyDiv w:val="1"/>
      <w:marLeft w:val="0"/>
      <w:marRight w:val="0"/>
      <w:marTop w:val="0"/>
      <w:marBottom w:val="0"/>
      <w:divBdr>
        <w:top w:val="none" w:sz="0" w:space="0" w:color="auto"/>
        <w:left w:val="none" w:sz="0" w:space="0" w:color="auto"/>
        <w:bottom w:val="none" w:sz="0" w:space="0" w:color="auto"/>
        <w:right w:val="none" w:sz="0" w:space="0" w:color="auto"/>
      </w:divBdr>
    </w:div>
    <w:div w:id="1999383307">
      <w:bodyDiv w:val="1"/>
      <w:marLeft w:val="0"/>
      <w:marRight w:val="0"/>
      <w:marTop w:val="0"/>
      <w:marBottom w:val="0"/>
      <w:divBdr>
        <w:top w:val="none" w:sz="0" w:space="0" w:color="auto"/>
        <w:left w:val="none" w:sz="0" w:space="0" w:color="auto"/>
        <w:bottom w:val="none" w:sz="0" w:space="0" w:color="auto"/>
        <w:right w:val="none" w:sz="0" w:space="0" w:color="auto"/>
      </w:divBdr>
    </w:div>
    <w:div w:id="2051763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4C05-D3A8-704E-92A4-8A747B79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Wake County Public School System</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Luten</dc:creator>
  <cp:keywords/>
  <dc:description/>
  <cp:lastModifiedBy>Briana Pelton _ Staff - HunterES</cp:lastModifiedBy>
  <cp:revision>2</cp:revision>
  <cp:lastPrinted>2013-10-08T19:08:00Z</cp:lastPrinted>
  <dcterms:created xsi:type="dcterms:W3CDTF">2019-09-29T14:17:00Z</dcterms:created>
  <dcterms:modified xsi:type="dcterms:W3CDTF">2019-09-29T14:17:00Z</dcterms:modified>
</cp:coreProperties>
</file>