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2327" w14:textId="77777777" w:rsidR="007167B8" w:rsidRDefault="00C8499A">
      <w:pPr>
        <w:spacing w:line="360" w:lineRule="auto"/>
        <w:jc w:val="center"/>
        <w:rPr>
          <w:rFonts w:ascii="Arial" w:eastAsia="Arial" w:hAnsi="Arial" w:cs="Arial"/>
          <w:b/>
          <w:i/>
          <w:color w:val="339933"/>
          <w:sz w:val="36"/>
          <w:szCs w:val="36"/>
        </w:rPr>
      </w:pPr>
      <w:r>
        <w:rPr>
          <w:rFonts w:ascii="Arial" w:eastAsia="Arial" w:hAnsi="Arial" w:cs="Arial"/>
          <w:b/>
          <w:i/>
          <w:color w:val="339933"/>
          <w:sz w:val="36"/>
          <w:szCs w:val="36"/>
        </w:rPr>
        <w:t>York Elementary School</w:t>
      </w:r>
    </w:p>
    <w:p w14:paraId="13BA3FA7" w14:textId="77777777" w:rsidR="007167B8" w:rsidRDefault="00C8499A">
      <w:pPr>
        <w:spacing w:line="360" w:lineRule="auto"/>
        <w:jc w:val="center"/>
        <w:rPr>
          <w:rFonts w:ascii="Arial" w:eastAsia="Arial" w:hAnsi="Arial" w:cs="Arial"/>
          <w:b/>
          <w:sz w:val="28"/>
          <w:szCs w:val="28"/>
        </w:rPr>
      </w:pPr>
      <w:r>
        <w:rPr>
          <w:rFonts w:ascii="Arial" w:eastAsia="Arial" w:hAnsi="Arial" w:cs="Arial"/>
          <w:b/>
          <w:sz w:val="28"/>
          <w:szCs w:val="28"/>
        </w:rPr>
        <w:t>School Grading Plan</w:t>
      </w:r>
    </w:p>
    <w:p w14:paraId="6B289649" w14:textId="77777777" w:rsidR="007167B8" w:rsidRDefault="00C8499A">
      <w:pPr>
        <w:rPr>
          <w:rFonts w:ascii="Arial" w:eastAsia="Arial" w:hAnsi="Arial" w:cs="Arial"/>
          <w:b/>
          <w:sz w:val="36"/>
          <w:szCs w:val="36"/>
        </w:rPr>
      </w:pPr>
      <w:r>
        <w:rPr>
          <w:rFonts w:ascii="Arial" w:eastAsia="Arial" w:hAnsi="Arial" w:cs="Arial"/>
          <w:b/>
          <w:sz w:val="36"/>
          <w:szCs w:val="36"/>
        </w:rPr>
        <w:t>_________________________________________________</w:t>
      </w:r>
    </w:p>
    <w:p w14:paraId="0F1A61F3" w14:textId="77777777" w:rsidR="007167B8" w:rsidRDefault="007167B8">
      <w:pPr>
        <w:jc w:val="center"/>
        <w:rPr>
          <w:rFonts w:ascii="Arial" w:eastAsia="Arial" w:hAnsi="Arial" w:cs="Arial"/>
          <w:b/>
          <w:i/>
        </w:rPr>
      </w:pPr>
    </w:p>
    <w:p w14:paraId="022C670C" w14:textId="77777777" w:rsidR="007167B8" w:rsidRDefault="00C8499A">
      <w:pPr>
        <w:jc w:val="both"/>
        <w:rPr>
          <w:rFonts w:ascii="Arial" w:eastAsia="Arial" w:hAnsi="Arial" w:cs="Arial"/>
        </w:rPr>
      </w:pPr>
      <w:r>
        <w:rPr>
          <w:rFonts w:ascii="Arial" w:eastAsia="Arial" w:hAnsi="Arial" w:cs="Arial"/>
        </w:rPr>
        <w:t>In the Wake County Public School System and at York Elementary, we are committed to maintaining rigorous performance and achievement standards for all students and to providing a fair and consistent process for evaluating and reporting student progress tha</w:t>
      </w:r>
      <w:r>
        <w:rPr>
          <w:rFonts w:ascii="Arial" w:eastAsia="Arial" w:hAnsi="Arial" w:cs="Arial"/>
        </w:rPr>
        <w:t>t is understandable to students and their parents and relevant for instructional purposes.</w:t>
      </w:r>
    </w:p>
    <w:p w14:paraId="7C79DA93" w14:textId="77777777" w:rsidR="007167B8" w:rsidRDefault="007167B8">
      <w:pPr>
        <w:rPr>
          <w:rFonts w:ascii="Arial" w:eastAsia="Arial" w:hAnsi="Arial" w:cs="Arial"/>
        </w:rPr>
      </w:pPr>
    </w:p>
    <w:p w14:paraId="69C3217A" w14:textId="77777777" w:rsidR="007167B8" w:rsidRDefault="00C8499A">
      <w:pPr>
        <w:jc w:val="both"/>
        <w:rPr>
          <w:rFonts w:ascii="Arial" w:eastAsia="Arial" w:hAnsi="Arial" w:cs="Arial"/>
        </w:rPr>
      </w:pPr>
      <w:r>
        <w:rPr>
          <w:rFonts w:ascii="Arial" w:eastAsia="Arial" w:hAnsi="Arial" w:cs="Arial"/>
        </w:rPr>
        <w:t xml:space="preserve">The information below shares specific information about grading at our school. A copy of York </w:t>
      </w:r>
      <w:proofErr w:type="spellStart"/>
      <w:r>
        <w:rPr>
          <w:rFonts w:ascii="Arial" w:eastAsia="Arial" w:hAnsi="Arial" w:cs="Arial"/>
        </w:rPr>
        <w:t>Elementary’s</w:t>
      </w:r>
      <w:proofErr w:type="spellEnd"/>
      <w:r>
        <w:rPr>
          <w:rFonts w:ascii="Arial" w:eastAsia="Arial" w:hAnsi="Arial" w:cs="Arial"/>
        </w:rPr>
        <w:t xml:space="preserve"> Homework Plan is also located on our </w:t>
      </w:r>
      <w:hyperlink r:id="rId8">
        <w:r>
          <w:rPr>
            <w:rFonts w:ascii="Arial" w:eastAsia="Arial" w:hAnsi="Arial" w:cs="Arial"/>
            <w:color w:val="0000FF"/>
            <w:u w:val="single"/>
          </w:rPr>
          <w:t>school website</w:t>
        </w:r>
      </w:hyperlink>
      <w:r>
        <w:rPr>
          <w:rFonts w:ascii="Arial" w:eastAsia="Arial" w:hAnsi="Arial" w:cs="Arial"/>
        </w:rPr>
        <w:t>.</w:t>
      </w:r>
    </w:p>
    <w:p w14:paraId="7DE8419F" w14:textId="77777777" w:rsidR="007167B8" w:rsidRDefault="007167B8">
      <w:pPr>
        <w:jc w:val="center"/>
        <w:rPr>
          <w:rFonts w:ascii="Arial" w:eastAsia="Arial" w:hAnsi="Arial" w:cs="Arial"/>
          <w:sz w:val="20"/>
          <w:szCs w:val="20"/>
        </w:rPr>
      </w:pPr>
    </w:p>
    <w:tbl>
      <w:tblPr>
        <w:tblStyle w:val="a4"/>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7167B8" w14:paraId="43338EEC" w14:textId="77777777">
        <w:tc>
          <w:tcPr>
            <w:tcW w:w="9926" w:type="dxa"/>
            <w:shd w:val="clear" w:color="auto" w:fill="92D050"/>
          </w:tcPr>
          <w:p w14:paraId="522A7E13" w14:textId="77777777" w:rsidR="007167B8" w:rsidRDefault="00C8499A">
            <w:pPr>
              <w:jc w:val="center"/>
              <w:rPr>
                <w:rFonts w:ascii="Arial" w:eastAsia="Arial" w:hAnsi="Arial" w:cs="Arial"/>
                <w:b/>
              </w:rPr>
            </w:pPr>
            <w:r>
              <w:rPr>
                <w:rFonts w:ascii="Arial" w:eastAsia="Arial" w:hAnsi="Arial" w:cs="Arial"/>
                <w:b/>
              </w:rPr>
              <w:t>Homework</w:t>
            </w:r>
          </w:p>
        </w:tc>
      </w:tr>
    </w:tbl>
    <w:p w14:paraId="2BFEBC6B" w14:textId="77777777" w:rsidR="007167B8" w:rsidRDefault="007167B8">
      <w:pPr>
        <w:rPr>
          <w:rFonts w:ascii="Arial" w:eastAsia="Arial" w:hAnsi="Arial" w:cs="Arial"/>
        </w:rPr>
      </w:pPr>
    </w:p>
    <w:p w14:paraId="668F0FB0" w14:textId="77777777"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At York Elementary, we define the term </w:t>
      </w:r>
      <w:r>
        <w:rPr>
          <w:rFonts w:ascii="Arial" w:eastAsia="Arial" w:hAnsi="Arial" w:cs="Arial"/>
          <w:b/>
          <w:color w:val="000000"/>
        </w:rPr>
        <w:t>“homework”</w:t>
      </w:r>
      <w:r>
        <w:rPr>
          <w:rFonts w:ascii="Arial" w:eastAsia="Arial" w:hAnsi="Arial" w:cs="Arial"/>
          <w:color w:val="000000"/>
        </w:rPr>
        <w:t xml:space="preserve"> as school related instruction that is to be completed outside the classroom.  It should fulfill the following purposes:</w:t>
      </w:r>
    </w:p>
    <w:p w14:paraId="1959C355" w14:textId="77777777" w:rsidR="007167B8" w:rsidRDefault="00C8499A">
      <w:pPr>
        <w:numPr>
          <w:ilvl w:val="0"/>
          <w:numId w:val="11"/>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To enrich and extend school experiences through related home activities</w:t>
      </w:r>
    </w:p>
    <w:p w14:paraId="23A7590A" w14:textId="77777777" w:rsidR="007167B8" w:rsidRDefault="00C8499A">
      <w:pPr>
        <w:numPr>
          <w:ilvl w:val="0"/>
          <w:numId w:val="11"/>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To reinforce learning by providing practice and application</w:t>
      </w:r>
    </w:p>
    <w:p w14:paraId="660FA135" w14:textId="77777777" w:rsidR="007167B8" w:rsidRDefault="00C8499A">
      <w:pPr>
        <w:numPr>
          <w:ilvl w:val="0"/>
          <w:numId w:val="11"/>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To stimulate effort, independence, responsibility and self-direction</w:t>
      </w:r>
    </w:p>
    <w:p w14:paraId="00A86086" w14:textId="77777777" w:rsidR="007167B8" w:rsidRDefault="007167B8">
      <w:pPr>
        <w:pBdr>
          <w:top w:val="nil"/>
          <w:left w:val="nil"/>
          <w:bottom w:val="nil"/>
          <w:right w:val="nil"/>
          <w:between w:val="nil"/>
        </w:pBdr>
        <w:spacing w:after="120"/>
        <w:jc w:val="center"/>
        <w:rPr>
          <w:rFonts w:ascii="Arial" w:eastAsia="Arial" w:hAnsi="Arial" w:cs="Arial"/>
          <w:b/>
          <w:color w:val="000000"/>
        </w:rPr>
      </w:pPr>
    </w:p>
    <w:p w14:paraId="568BA83B" w14:textId="77777777" w:rsidR="007167B8" w:rsidRDefault="00C8499A">
      <w:pPr>
        <w:pBdr>
          <w:top w:val="nil"/>
          <w:left w:val="nil"/>
          <w:bottom w:val="nil"/>
          <w:right w:val="nil"/>
          <w:between w:val="nil"/>
        </w:pBdr>
        <w:spacing w:after="120"/>
        <w:jc w:val="center"/>
        <w:rPr>
          <w:rFonts w:ascii="Arial" w:eastAsia="Arial" w:hAnsi="Arial" w:cs="Arial"/>
          <w:b/>
          <w:color w:val="000000"/>
          <w:u w:val="single"/>
        </w:rPr>
      </w:pPr>
      <w:r>
        <w:rPr>
          <w:rFonts w:ascii="Arial" w:eastAsia="Arial" w:hAnsi="Arial" w:cs="Arial"/>
          <w:b/>
          <w:color w:val="000000"/>
          <w:u w:val="single"/>
        </w:rPr>
        <w:t>Homework Guidelines</w:t>
      </w:r>
    </w:p>
    <w:p w14:paraId="46C1B813" w14:textId="77777777"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Homework will provide practice to </w:t>
      </w:r>
      <w:r>
        <w:rPr>
          <w:rFonts w:ascii="Arial" w:eastAsia="Arial" w:hAnsi="Arial" w:cs="Arial"/>
          <w:color w:val="000000"/>
        </w:rPr>
        <w:t xml:space="preserve">reinforce skills learned in class.  </w:t>
      </w:r>
    </w:p>
    <w:p w14:paraId="10BF91A3" w14:textId="77777777"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Homework will provide a daily opportunity for parents to encourage their children to succeed in school.  </w:t>
      </w:r>
    </w:p>
    <w:p w14:paraId="2042E0CD" w14:textId="77777777"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All homework assignments will be completed on time.  </w:t>
      </w:r>
    </w:p>
    <w:p w14:paraId="40B6CFFF" w14:textId="77777777"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Students will turn in work that is neatly done.</w:t>
      </w:r>
    </w:p>
    <w:p w14:paraId="405633F7" w14:textId="77777777" w:rsidR="007167B8" w:rsidRDefault="00C8499A">
      <w:pPr>
        <w:pBdr>
          <w:top w:val="nil"/>
          <w:left w:val="nil"/>
          <w:bottom w:val="nil"/>
          <w:right w:val="nil"/>
          <w:between w:val="nil"/>
        </w:pBdr>
        <w:spacing w:after="120"/>
        <w:jc w:val="center"/>
        <w:rPr>
          <w:rFonts w:ascii="Arial" w:eastAsia="Arial" w:hAnsi="Arial" w:cs="Arial"/>
          <w:b/>
          <w:color w:val="000000"/>
          <w:u w:val="single"/>
        </w:rPr>
      </w:pPr>
      <w:r>
        <w:rPr>
          <w:rFonts w:ascii="Arial" w:eastAsia="Arial" w:hAnsi="Arial" w:cs="Arial"/>
          <w:b/>
          <w:color w:val="000000"/>
          <w:u w:val="single"/>
        </w:rPr>
        <w:t>Frequency</w:t>
      </w:r>
    </w:p>
    <w:p w14:paraId="64BEC6B4" w14:textId="77777777" w:rsidR="000B017C" w:rsidRDefault="00C8499A" w:rsidP="000B017C">
      <w:pPr>
        <w:pStyle w:val="ListParagraph"/>
        <w:numPr>
          <w:ilvl w:val="0"/>
          <w:numId w:val="14"/>
        </w:numPr>
        <w:pBdr>
          <w:top w:val="nil"/>
          <w:left w:val="nil"/>
          <w:bottom w:val="nil"/>
          <w:right w:val="nil"/>
          <w:between w:val="nil"/>
        </w:pBdr>
        <w:spacing w:after="120"/>
        <w:jc w:val="both"/>
        <w:rPr>
          <w:rFonts w:ascii="Arial" w:eastAsia="Arial" w:hAnsi="Arial" w:cs="Arial"/>
          <w:color w:val="000000"/>
        </w:rPr>
      </w:pPr>
      <w:r w:rsidRPr="000B017C">
        <w:rPr>
          <w:rFonts w:ascii="Arial" w:eastAsia="Arial" w:hAnsi="Arial" w:cs="Arial"/>
          <w:color w:val="000000"/>
        </w:rPr>
        <w:t>K - Encourage reading for pleasure</w:t>
      </w:r>
      <w:r w:rsidRPr="000B017C">
        <w:rPr>
          <w:rFonts w:ascii="Arial" w:eastAsia="Arial" w:hAnsi="Arial" w:cs="Arial"/>
        </w:rPr>
        <w:t xml:space="preserve"> </w:t>
      </w:r>
      <w:r w:rsidRPr="000B017C">
        <w:rPr>
          <w:rFonts w:ascii="Arial" w:eastAsia="Arial" w:hAnsi="Arial" w:cs="Arial"/>
          <w:color w:val="3C4043"/>
          <w:highlight w:val="white"/>
        </w:rPr>
        <w:t>and math or literacy assignments to extend learning</w:t>
      </w:r>
      <w:r w:rsidRPr="000B017C">
        <w:rPr>
          <w:rFonts w:ascii="Arial" w:eastAsia="Arial" w:hAnsi="Arial" w:cs="Arial"/>
          <w:color w:val="000000"/>
        </w:rPr>
        <w:t xml:space="preserve"> assignments to enrich and extend school experiences</w:t>
      </w:r>
    </w:p>
    <w:p w14:paraId="3456DEB6" w14:textId="669AB695" w:rsidR="000B017C" w:rsidRDefault="00C8499A" w:rsidP="000B017C">
      <w:pPr>
        <w:pStyle w:val="ListParagraph"/>
        <w:numPr>
          <w:ilvl w:val="0"/>
          <w:numId w:val="14"/>
        </w:numPr>
        <w:pBdr>
          <w:top w:val="nil"/>
          <w:left w:val="nil"/>
          <w:bottom w:val="nil"/>
          <w:right w:val="nil"/>
          <w:between w:val="nil"/>
        </w:pBdr>
        <w:spacing w:after="120"/>
        <w:rPr>
          <w:rFonts w:ascii="Arial" w:eastAsia="Arial" w:hAnsi="Arial" w:cs="Arial"/>
          <w:color w:val="000000"/>
        </w:rPr>
      </w:pPr>
      <w:r w:rsidRPr="000B017C">
        <w:rPr>
          <w:rFonts w:ascii="Arial" w:eastAsia="Arial" w:hAnsi="Arial" w:cs="Arial"/>
          <w:color w:val="000000"/>
        </w:rPr>
        <w:t>1</w:t>
      </w:r>
      <w:r w:rsidRPr="000B017C">
        <w:rPr>
          <w:rFonts w:ascii="Arial" w:eastAsia="Arial" w:hAnsi="Arial" w:cs="Arial"/>
          <w:color w:val="000000"/>
          <w:vertAlign w:val="superscript"/>
        </w:rPr>
        <w:t>s</w:t>
      </w:r>
      <w:r w:rsidR="000B017C">
        <w:rPr>
          <w:rFonts w:ascii="Arial" w:eastAsia="Arial" w:hAnsi="Arial" w:cs="Arial"/>
          <w:color w:val="000000"/>
          <w:vertAlign w:val="superscript"/>
        </w:rPr>
        <w:t xml:space="preserve">t </w:t>
      </w:r>
      <w:r w:rsidR="000B017C">
        <w:rPr>
          <w:rFonts w:ascii="Arial" w:eastAsia="Arial" w:hAnsi="Arial" w:cs="Arial"/>
          <w:color w:val="000000"/>
        </w:rPr>
        <w:t xml:space="preserve"> - </w:t>
      </w:r>
      <w:r w:rsidRPr="000B017C">
        <w:rPr>
          <w:rFonts w:ascii="Arial" w:eastAsia="Arial" w:hAnsi="Arial" w:cs="Arial"/>
          <w:color w:val="000000"/>
        </w:rPr>
        <w:t>Not to exceed an average of 20 minutes</w:t>
      </w:r>
    </w:p>
    <w:p w14:paraId="32D6E7F6" w14:textId="77777777" w:rsidR="000B017C" w:rsidRDefault="00C8499A" w:rsidP="000B017C">
      <w:pPr>
        <w:pStyle w:val="ListParagraph"/>
        <w:numPr>
          <w:ilvl w:val="0"/>
          <w:numId w:val="14"/>
        </w:numPr>
        <w:pBdr>
          <w:top w:val="nil"/>
          <w:left w:val="nil"/>
          <w:bottom w:val="nil"/>
          <w:right w:val="nil"/>
          <w:between w:val="nil"/>
        </w:pBdr>
        <w:spacing w:after="120"/>
        <w:rPr>
          <w:rFonts w:ascii="Arial" w:eastAsia="Arial" w:hAnsi="Arial" w:cs="Arial"/>
          <w:color w:val="000000"/>
        </w:rPr>
      </w:pPr>
      <w:r w:rsidRPr="000B017C">
        <w:rPr>
          <w:rFonts w:ascii="Arial" w:eastAsia="Arial" w:hAnsi="Arial" w:cs="Arial"/>
          <w:color w:val="000000"/>
        </w:rPr>
        <w:t>2</w:t>
      </w:r>
      <w:r w:rsidRPr="000B017C">
        <w:rPr>
          <w:rFonts w:ascii="Arial" w:eastAsia="Arial" w:hAnsi="Arial" w:cs="Arial"/>
          <w:color w:val="000000"/>
          <w:vertAlign w:val="superscript"/>
        </w:rPr>
        <w:t>nd</w:t>
      </w:r>
      <w:r w:rsidRPr="000B017C">
        <w:rPr>
          <w:rFonts w:ascii="Arial" w:eastAsia="Arial" w:hAnsi="Arial" w:cs="Arial"/>
          <w:color w:val="000000"/>
        </w:rPr>
        <w:t xml:space="preserve"> - Not to exceed an average of 30 minutes</w:t>
      </w:r>
    </w:p>
    <w:p w14:paraId="65C96B67" w14:textId="2EA61EEA" w:rsidR="000B017C" w:rsidRDefault="00C8499A" w:rsidP="000B017C">
      <w:pPr>
        <w:pStyle w:val="ListParagraph"/>
        <w:numPr>
          <w:ilvl w:val="0"/>
          <w:numId w:val="14"/>
        </w:numPr>
        <w:pBdr>
          <w:top w:val="nil"/>
          <w:left w:val="nil"/>
          <w:bottom w:val="nil"/>
          <w:right w:val="nil"/>
          <w:between w:val="nil"/>
        </w:pBdr>
        <w:spacing w:after="120"/>
        <w:rPr>
          <w:rFonts w:ascii="Arial" w:eastAsia="Arial" w:hAnsi="Arial" w:cs="Arial"/>
          <w:color w:val="000000"/>
        </w:rPr>
      </w:pPr>
      <w:r w:rsidRPr="000B017C">
        <w:rPr>
          <w:rFonts w:ascii="Arial" w:eastAsia="Arial" w:hAnsi="Arial" w:cs="Arial"/>
          <w:color w:val="000000"/>
        </w:rPr>
        <w:t>3</w:t>
      </w:r>
      <w:r w:rsidRPr="000B017C">
        <w:rPr>
          <w:rFonts w:ascii="Arial" w:eastAsia="Arial" w:hAnsi="Arial" w:cs="Arial"/>
          <w:color w:val="000000"/>
          <w:vertAlign w:val="superscript"/>
        </w:rPr>
        <w:t>r</w:t>
      </w:r>
      <w:r w:rsidR="000B017C">
        <w:rPr>
          <w:rFonts w:ascii="Arial" w:eastAsia="Arial" w:hAnsi="Arial" w:cs="Arial"/>
          <w:color w:val="000000"/>
          <w:vertAlign w:val="superscript"/>
        </w:rPr>
        <w:t xml:space="preserve">d </w:t>
      </w:r>
      <w:r w:rsidR="000B017C">
        <w:rPr>
          <w:rFonts w:ascii="Arial" w:eastAsia="Arial" w:hAnsi="Arial" w:cs="Arial"/>
          <w:color w:val="000000"/>
        </w:rPr>
        <w:t xml:space="preserve">- </w:t>
      </w:r>
      <w:r w:rsidRPr="000B017C">
        <w:rPr>
          <w:rFonts w:ascii="Arial" w:eastAsia="Arial" w:hAnsi="Arial" w:cs="Arial"/>
          <w:color w:val="000000"/>
        </w:rPr>
        <w:t>Not to exceed an average of 40 minutes</w:t>
      </w:r>
    </w:p>
    <w:p w14:paraId="1301EB52" w14:textId="5D3F7070" w:rsidR="007167B8" w:rsidRPr="000B017C" w:rsidRDefault="00C8499A" w:rsidP="000B017C">
      <w:pPr>
        <w:pStyle w:val="ListParagraph"/>
        <w:numPr>
          <w:ilvl w:val="0"/>
          <w:numId w:val="14"/>
        </w:numPr>
        <w:pBdr>
          <w:top w:val="nil"/>
          <w:left w:val="nil"/>
          <w:bottom w:val="nil"/>
          <w:right w:val="nil"/>
          <w:between w:val="nil"/>
        </w:pBdr>
        <w:spacing w:after="120"/>
        <w:rPr>
          <w:rFonts w:ascii="Arial" w:eastAsia="Arial" w:hAnsi="Arial" w:cs="Arial"/>
          <w:color w:val="000000"/>
        </w:rPr>
      </w:pPr>
      <w:r w:rsidRPr="000B017C">
        <w:rPr>
          <w:rFonts w:ascii="Arial" w:eastAsia="Arial" w:hAnsi="Arial" w:cs="Arial"/>
          <w:color w:val="000000"/>
        </w:rPr>
        <w:t>4</w:t>
      </w:r>
      <w:r w:rsidRPr="000B017C">
        <w:rPr>
          <w:rFonts w:ascii="Arial" w:eastAsia="Arial" w:hAnsi="Arial" w:cs="Arial"/>
          <w:color w:val="000000"/>
          <w:vertAlign w:val="superscript"/>
        </w:rPr>
        <w:t>th</w:t>
      </w:r>
      <w:r w:rsidRPr="000B017C">
        <w:rPr>
          <w:rFonts w:ascii="Arial" w:eastAsia="Arial" w:hAnsi="Arial" w:cs="Arial"/>
          <w:color w:val="000000"/>
        </w:rPr>
        <w:t>/5</w:t>
      </w:r>
      <w:r w:rsidRPr="000B017C">
        <w:rPr>
          <w:rFonts w:ascii="Arial" w:eastAsia="Arial" w:hAnsi="Arial" w:cs="Arial"/>
          <w:color w:val="000000"/>
          <w:vertAlign w:val="superscript"/>
        </w:rPr>
        <w:t>th</w:t>
      </w:r>
      <w:r w:rsidRPr="000B017C">
        <w:rPr>
          <w:rFonts w:ascii="Arial" w:eastAsia="Arial" w:hAnsi="Arial" w:cs="Arial"/>
          <w:color w:val="000000"/>
        </w:rPr>
        <w:t xml:space="preserve"> - Not to exceed an average of 50 minutes</w:t>
      </w:r>
    </w:p>
    <w:p w14:paraId="4BAD5F30" w14:textId="77777777" w:rsidR="007167B8" w:rsidRDefault="007167B8">
      <w:pPr>
        <w:pBdr>
          <w:top w:val="nil"/>
          <w:left w:val="nil"/>
          <w:bottom w:val="nil"/>
          <w:right w:val="nil"/>
          <w:between w:val="nil"/>
        </w:pBdr>
        <w:spacing w:after="120"/>
        <w:jc w:val="both"/>
        <w:rPr>
          <w:rFonts w:ascii="Arial" w:eastAsia="Arial" w:hAnsi="Arial" w:cs="Arial"/>
          <w:color w:val="000000"/>
        </w:rPr>
      </w:pPr>
    </w:p>
    <w:p w14:paraId="55298955" w14:textId="35FCBC18" w:rsidR="007167B8" w:rsidRDefault="00C8499A">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*Homework will be assigned Monday through Thursday nights.  Occasionally, some projects may extend into the weekend.  P</w:t>
      </w:r>
      <w:r>
        <w:rPr>
          <w:rFonts w:ascii="Arial" w:eastAsia="Arial" w:hAnsi="Arial" w:cs="Arial"/>
          <w:color w:val="000000"/>
        </w:rPr>
        <w:t xml:space="preserve">arents are expected to contact teachers if homework was not completed due to unavoidable circumstances.   </w:t>
      </w:r>
    </w:p>
    <w:p w14:paraId="3BC8AA54" w14:textId="77777777" w:rsidR="000B017C" w:rsidRDefault="000B017C">
      <w:pPr>
        <w:pBdr>
          <w:top w:val="nil"/>
          <w:left w:val="nil"/>
          <w:bottom w:val="nil"/>
          <w:right w:val="nil"/>
          <w:between w:val="nil"/>
        </w:pBdr>
        <w:spacing w:after="120"/>
        <w:jc w:val="both"/>
        <w:rPr>
          <w:rFonts w:ascii="Arial" w:eastAsia="Arial" w:hAnsi="Arial" w:cs="Arial"/>
          <w:color w:val="000000"/>
        </w:rPr>
      </w:pPr>
    </w:p>
    <w:p w14:paraId="35865400" w14:textId="77777777" w:rsidR="007167B8" w:rsidRDefault="007167B8">
      <w:pPr>
        <w:rPr>
          <w:rFonts w:ascii="Arial" w:eastAsia="Arial" w:hAnsi="Arial" w:cs="Arial"/>
          <w:b/>
          <w:u w:val="single"/>
        </w:rPr>
      </w:pPr>
    </w:p>
    <w:p w14:paraId="7D5160D5" w14:textId="77777777" w:rsidR="007167B8" w:rsidRDefault="00C8499A">
      <w:pPr>
        <w:jc w:val="center"/>
        <w:rPr>
          <w:rFonts w:ascii="Arial" w:eastAsia="Arial" w:hAnsi="Arial" w:cs="Arial"/>
          <w:b/>
          <w:u w:val="single"/>
        </w:rPr>
      </w:pPr>
      <w:r>
        <w:rPr>
          <w:rFonts w:ascii="Arial" w:eastAsia="Arial" w:hAnsi="Arial" w:cs="Arial"/>
          <w:b/>
          <w:u w:val="single"/>
        </w:rPr>
        <w:lastRenderedPageBreak/>
        <w:t>Grade/subject specific expectations for the completion and grading of homework</w:t>
      </w:r>
    </w:p>
    <w:p w14:paraId="35FCCD9B" w14:textId="77777777" w:rsidR="007167B8" w:rsidRDefault="007167B8">
      <w:pPr>
        <w:rPr>
          <w:rFonts w:ascii="Arial" w:eastAsia="Arial" w:hAnsi="Arial" w:cs="Arial"/>
          <w:sz w:val="20"/>
          <w:szCs w:val="20"/>
        </w:rPr>
      </w:pPr>
    </w:p>
    <w:p w14:paraId="3E688176" w14:textId="52F4ED04" w:rsidR="007167B8" w:rsidRDefault="00C8499A">
      <w:pPr>
        <w:rPr>
          <w:rFonts w:ascii="Arial" w:eastAsia="Arial" w:hAnsi="Arial" w:cs="Arial"/>
        </w:rPr>
      </w:pPr>
      <w:r>
        <w:rPr>
          <w:rFonts w:ascii="Arial" w:eastAsia="Arial" w:hAnsi="Arial" w:cs="Arial"/>
          <w:b/>
          <w:u w:val="single"/>
        </w:rPr>
        <w:t>Kindergarten</w:t>
      </w:r>
    </w:p>
    <w:p w14:paraId="4A3B50A7" w14:textId="55CC8F38" w:rsidR="007167B8" w:rsidRPr="000B017C" w:rsidRDefault="00C8499A" w:rsidP="000B017C">
      <w:pPr>
        <w:pStyle w:val="ListParagraph"/>
        <w:numPr>
          <w:ilvl w:val="0"/>
          <w:numId w:val="16"/>
        </w:numPr>
        <w:rPr>
          <w:rFonts w:ascii="Arial" w:eastAsia="Arial" w:hAnsi="Arial" w:cs="Arial"/>
          <w:color w:val="3C4043"/>
          <w:highlight w:val="white"/>
        </w:rPr>
      </w:pPr>
      <w:r w:rsidRPr="000B017C">
        <w:rPr>
          <w:rFonts w:ascii="Arial" w:eastAsia="Arial" w:hAnsi="Arial" w:cs="Arial"/>
          <w:color w:val="3C4043"/>
          <w:highlight w:val="white"/>
        </w:rPr>
        <w:t xml:space="preserve">Nightly </w:t>
      </w:r>
      <w:r w:rsidR="000B017C" w:rsidRPr="000B017C">
        <w:rPr>
          <w:rFonts w:ascii="Arial" w:eastAsia="Arial" w:hAnsi="Arial" w:cs="Arial"/>
          <w:color w:val="3C4043"/>
          <w:highlight w:val="white"/>
        </w:rPr>
        <w:t>r</w:t>
      </w:r>
      <w:r w:rsidRPr="000B017C">
        <w:rPr>
          <w:rFonts w:ascii="Arial" w:eastAsia="Arial" w:hAnsi="Arial" w:cs="Arial"/>
          <w:color w:val="3C4043"/>
          <w:highlight w:val="white"/>
        </w:rPr>
        <w:t>eading</w:t>
      </w:r>
    </w:p>
    <w:p w14:paraId="6091E6C4" w14:textId="431CE0F7" w:rsidR="007167B8" w:rsidRPr="000B017C" w:rsidRDefault="00C8499A" w:rsidP="000B017C">
      <w:pPr>
        <w:pStyle w:val="ListParagraph"/>
        <w:numPr>
          <w:ilvl w:val="0"/>
          <w:numId w:val="16"/>
        </w:numPr>
        <w:rPr>
          <w:rFonts w:ascii="Arial" w:eastAsia="Arial" w:hAnsi="Arial" w:cs="Arial"/>
          <w:color w:val="3C4043"/>
          <w:highlight w:val="white"/>
        </w:rPr>
      </w:pPr>
      <w:r w:rsidRPr="000B017C">
        <w:rPr>
          <w:rFonts w:ascii="Arial" w:eastAsia="Arial" w:hAnsi="Arial" w:cs="Arial"/>
          <w:color w:val="3C4043"/>
          <w:highlight w:val="white"/>
        </w:rPr>
        <w:t xml:space="preserve">Weekly </w:t>
      </w:r>
      <w:r w:rsidR="000B017C" w:rsidRPr="000B017C">
        <w:rPr>
          <w:rFonts w:ascii="Arial" w:eastAsia="Arial" w:hAnsi="Arial" w:cs="Arial"/>
          <w:color w:val="3C4043"/>
          <w:highlight w:val="white"/>
        </w:rPr>
        <w:t>s</w:t>
      </w:r>
      <w:r w:rsidRPr="000B017C">
        <w:rPr>
          <w:rFonts w:ascii="Arial" w:eastAsia="Arial" w:hAnsi="Arial" w:cs="Arial"/>
          <w:color w:val="3C4043"/>
          <w:highlight w:val="white"/>
        </w:rPr>
        <w:t xml:space="preserve">ight </w:t>
      </w:r>
      <w:r w:rsidR="000B017C" w:rsidRPr="000B017C">
        <w:rPr>
          <w:rFonts w:ascii="Arial" w:eastAsia="Arial" w:hAnsi="Arial" w:cs="Arial"/>
          <w:color w:val="3C4043"/>
          <w:highlight w:val="white"/>
        </w:rPr>
        <w:t>w</w:t>
      </w:r>
      <w:r w:rsidRPr="000B017C">
        <w:rPr>
          <w:rFonts w:ascii="Arial" w:eastAsia="Arial" w:hAnsi="Arial" w:cs="Arial"/>
          <w:color w:val="3C4043"/>
          <w:highlight w:val="white"/>
        </w:rPr>
        <w:t xml:space="preserve">ord </w:t>
      </w:r>
      <w:r w:rsidR="000B017C" w:rsidRPr="000B017C">
        <w:rPr>
          <w:rFonts w:ascii="Arial" w:eastAsia="Arial" w:hAnsi="Arial" w:cs="Arial"/>
          <w:color w:val="3C4043"/>
          <w:highlight w:val="white"/>
        </w:rPr>
        <w:t>a</w:t>
      </w:r>
      <w:r w:rsidRPr="000B017C">
        <w:rPr>
          <w:rFonts w:ascii="Arial" w:eastAsia="Arial" w:hAnsi="Arial" w:cs="Arial"/>
          <w:color w:val="3C4043"/>
          <w:highlight w:val="white"/>
        </w:rPr>
        <w:t>ctivities</w:t>
      </w:r>
    </w:p>
    <w:p w14:paraId="584ECDB6" w14:textId="3614A8E2" w:rsidR="007167B8" w:rsidRPr="000B017C" w:rsidRDefault="00C8499A" w:rsidP="000B017C">
      <w:pPr>
        <w:pStyle w:val="ListParagraph"/>
        <w:numPr>
          <w:ilvl w:val="0"/>
          <w:numId w:val="16"/>
        </w:numPr>
        <w:rPr>
          <w:rFonts w:ascii="Arial" w:eastAsia="Arial" w:hAnsi="Arial" w:cs="Arial"/>
          <w:i/>
          <w:iCs/>
        </w:rPr>
      </w:pPr>
      <w:r w:rsidRPr="000B017C">
        <w:rPr>
          <w:rFonts w:ascii="Arial" w:eastAsia="Arial" w:hAnsi="Arial" w:cs="Arial"/>
          <w:color w:val="3C4043"/>
          <w:highlight w:val="white"/>
        </w:rPr>
        <w:t xml:space="preserve">Math homework sheets to reinforce the lesson </w:t>
      </w:r>
      <w:r w:rsidRPr="000B017C">
        <w:rPr>
          <w:rFonts w:ascii="Arial" w:eastAsia="Arial" w:hAnsi="Arial" w:cs="Arial"/>
          <w:i/>
          <w:iCs/>
          <w:color w:val="3C4043"/>
          <w:highlight w:val="white"/>
        </w:rPr>
        <w:t>(no more than 3 a week)</w:t>
      </w:r>
    </w:p>
    <w:p w14:paraId="62369728" w14:textId="77777777" w:rsidR="007167B8" w:rsidRDefault="007167B8">
      <w:pPr>
        <w:rPr>
          <w:rFonts w:ascii="Arial" w:eastAsia="Arial" w:hAnsi="Arial" w:cs="Arial"/>
          <w:b/>
          <w:u w:val="single"/>
        </w:rPr>
      </w:pPr>
    </w:p>
    <w:p w14:paraId="248F0FAD" w14:textId="377BFD99" w:rsidR="000B017C" w:rsidRDefault="00C8499A">
      <w:pPr>
        <w:rPr>
          <w:rFonts w:ascii="Arial" w:eastAsia="Arial" w:hAnsi="Arial" w:cs="Arial"/>
          <w:b/>
        </w:rPr>
      </w:pPr>
      <w:r>
        <w:rPr>
          <w:rFonts w:ascii="Arial" w:eastAsia="Arial" w:hAnsi="Arial" w:cs="Arial"/>
          <w:b/>
          <w:u w:val="single"/>
        </w:rPr>
        <w:t>First</w:t>
      </w:r>
    </w:p>
    <w:p w14:paraId="6351C3C7" w14:textId="12C682E5" w:rsidR="007167B8" w:rsidRDefault="00C8499A" w:rsidP="000B017C">
      <w:pPr>
        <w:pStyle w:val="ListParagraph"/>
        <w:numPr>
          <w:ilvl w:val="0"/>
          <w:numId w:val="15"/>
        </w:numPr>
        <w:rPr>
          <w:rFonts w:ascii="Arial" w:eastAsia="Arial" w:hAnsi="Arial" w:cs="Arial"/>
        </w:rPr>
      </w:pPr>
      <w:r w:rsidRPr="000B017C">
        <w:rPr>
          <w:rFonts w:ascii="Arial" w:eastAsia="Arial" w:hAnsi="Arial" w:cs="Arial"/>
        </w:rPr>
        <w:t>Checked for completion/ work habits and is considered practice</w:t>
      </w:r>
    </w:p>
    <w:p w14:paraId="69FA29E0" w14:textId="1BE6937B" w:rsidR="000B017C" w:rsidRPr="000B017C" w:rsidRDefault="000B017C" w:rsidP="000B017C">
      <w:pPr>
        <w:pStyle w:val="ListParagraph"/>
        <w:numPr>
          <w:ilvl w:val="0"/>
          <w:numId w:val="15"/>
        </w:numPr>
        <w:rPr>
          <w:rFonts w:ascii="Arial" w:eastAsia="Arial" w:hAnsi="Arial" w:cs="Arial"/>
        </w:rPr>
      </w:pPr>
      <w:r>
        <w:rPr>
          <w:rFonts w:ascii="Arial" w:eastAsia="Arial" w:hAnsi="Arial" w:cs="Arial"/>
        </w:rPr>
        <w:t>Nightly reading</w:t>
      </w:r>
    </w:p>
    <w:p w14:paraId="52D098DC" w14:textId="77777777" w:rsidR="007167B8" w:rsidRDefault="007167B8">
      <w:pPr>
        <w:rPr>
          <w:rFonts w:ascii="Arial" w:eastAsia="Arial" w:hAnsi="Arial" w:cs="Arial"/>
          <w:b/>
          <w:u w:val="single"/>
        </w:rPr>
      </w:pPr>
    </w:p>
    <w:p w14:paraId="27851B85" w14:textId="2358D5F4" w:rsidR="007167B8" w:rsidRDefault="00C8499A">
      <w:pPr>
        <w:rPr>
          <w:rFonts w:ascii="Arial" w:eastAsia="Arial" w:hAnsi="Arial" w:cs="Arial"/>
        </w:rPr>
      </w:pPr>
      <w:r>
        <w:rPr>
          <w:rFonts w:ascii="Arial" w:eastAsia="Arial" w:hAnsi="Arial" w:cs="Arial"/>
          <w:b/>
          <w:u w:val="single"/>
        </w:rPr>
        <w:t>Second</w:t>
      </w:r>
    </w:p>
    <w:p w14:paraId="387D90DD" w14:textId="77777777" w:rsidR="007167B8" w:rsidRDefault="00C8499A">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Reinforces and supports classroom learning and is differentiated.</w:t>
      </w:r>
    </w:p>
    <w:p w14:paraId="442B3611" w14:textId="77777777" w:rsidR="007167B8" w:rsidRDefault="00C8499A">
      <w:pPr>
        <w:numPr>
          <w:ilvl w:val="0"/>
          <w:numId w:val="12"/>
        </w:numPr>
        <w:pBdr>
          <w:top w:val="nil"/>
          <w:left w:val="nil"/>
          <w:bottom w:val="nil"/>
          <w:right w:val="nil"/>
          <w:between w:val="nil"/>
        </w:pBdr>
        <w:rPr>
          <w:rFonts w:ascii="Arial" w:eastAsia="Arial" w:hAnsi="Arial" w:cs="Arial"/>
        </w:rPr>
      </w:pPr>
      <w:r>
        <w:rPr>
          <w:rFonts w:ascii="Arial" w:eastAsia="Arial" w:hAnsi="Arial" w:cs="Arial"/>
        </w:rPr>
        <w:t>Stud</w:t>
      </w:r>
      <w:r>
        <w:rPr>
          <w:rFonts w:ascii="Arial" w:eastAsia="Arial" w:hAnsi="Arial" w:cs="Arial"/>
        </w:rPr>
        <w:t>ents are encouraged to read for 20 minutes and record it in a reading log. The retell sheet would most likely push past the 30 minutes of time homework should take.</w:t>
      </w:r>
    </w:p>
    <w:p w14:paraId="48C60477" w14:textId="77777777" w:rsidR="007167B8" w:rsidRDefault="00C8499A">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are given extension activities and differentiated work to assist them</w:t>
      </w:r>
      <w:r>
        <w:rPr>
          <w:rFonts w:ascii="Arial" w:eastAsia="Arial" w:hAnsi="Arial" w:cs="Arial"/>
        </w:rPr>
        <w:t xml:space="preserve"> as needed (a</w:t>
      </w:r>
      <w:r>
        <w:rPr>
          <w:rFonts w:ascii="Arial" w:eastAsia="Arial" w:hAnsi="Arial" w:cs="Arial"/>
        </w:rPr>
        <w:t>vailable upon request)</w:t>
      </w:r>
    </w:p>
    <w:p w14:paraId="6FA61E59" w14:textId="77777777" w:rsidR="007167B8" w:rsidRDefault="007167B8">
      <w:pPr>
        <w:rPr>
          <w:rFonts w:ascii="Arial" w:eastAsia="Arial" w:hAnsi="Arial" w:cs="Arial"/>
          <w:b/>
          <w:u w:val="single"/>
        </w:rPr>
      </w:pPr>
    </w:p>
    <w:p w14:paraId="52E7235C" w14:textId="0E14D5CE" w:rsidR="007167B8" w:rsidRDefault="00C8499A">
      <w:pPr>
        <w:rPr>
          <w:rFonts w:ascii="Arial" w:eastAsia="Arial" w:hAnsi="Arial" w:cs="Arial"/>
        </w:rPr>
      </w:pPr>
      <w:r>
        <w:rPr>
          <w:rFonts w:ascii="Arial" w:eastAsia="Arial" w:hAnsi="Arial" w:cs="Arial"/>
          <w:b/>
          <w:u w:val="single"/>
        </w:rPr>
        <w:t>Third</w:t>
      </w:r>
    </w:p>
    <w:p w14:paraId="084450F9"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Daily homework given in a weekly packet (Monday-Thursday).</w:t>
      </w:r>
    </w:p>
    <w:p w14:paraId="3FE31E0C"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Checked for completion and work habits.</w:t>
      </w:r>
    </w:p>
    <w:p w14:paraId="0704980A"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Covers academic standards.</w:t>
      </w:r>
    </w:p>
    <w:p w14:paraId="56497DC4"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Differentiated according to reading level (book choice)</w:t>
      </w:r>
    </w:p>
    <w:p w14:paraId="5C6AA2A4"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Challenge math will be offered on grade le</w:t>
      </w:r>
      <w:r>
        <w:rPr>
          <w:rFonts w:ascii="Arial" w:eastAsia="Arial" w:hAnsi="Arial" w:cs="Arial"/>
          <w:color w:val="000000"/>
        </w:rPr>
        <w:t>vel wiki/grade level website</w:t>
      </w:r>
    </w:p>
    <w:p w14:paraId="01EE50A3" w14:textId="77777777" w:rsidR="007167B8" w:rsidRDefault="00C8499A">
      <w:pPr>
        <w:numPr>
          <w:ilvl w:val="0"/>
          <w:numId w:val="13"/>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Parent math information letters with video will be posted on wiki/grade level website</w:t>
      </w:r>
    </w:p>
    <w:p w14:paraId="2E9835A3" w14:textId="77777777" w:rsidR="007167B8" w:rsidRDefault="007167B8">
      <w:pPr>
        <w:rPr>
          <w:rFonts w:ascii="Arial" w:eastAsia="Arial" w:hAnsi="Arial" w:cs="Arial"/>
        </w:rPr>
      </w:pPr>
    </w:p>
    <w:p w14:paraId="204E7F71" w14:textId="505AFB7A" w:rsidR="007167B8" w:rsidRDefault="00C8499A">
      <w:pPr>
        <w:rPr>
          <w:rFonts w:ascii="Arial" w:eastAsia="Arial" w:hAnsi="Arial" w:cs="Arial"/>
          <w:b/>
        </w:rPr>
      </w:pPr>
      <w:r>
        <w:rPr>
          <w:rFonts w:ascii="Arial" w:eastAsia="Arial" w:hAnsi="Arial" w:cs="Arial"/>
          <w:b/>
          <w:u w:val="single"/>
        </w:rPr>
        <w:t>Fourth</w:t>
      </w:r>
      <w:r>
        <w:rPr>
          <w:rFonts w:ascii="Arial" w:eastAsia="Arial" w:hAnsi="Arial" w:cs="Arial"/>
          <w:b/>
        </w:rPr>
        <w:t xml:space="preserve"> </w:t>
      </w:r>
    </w:p>
    <w:p w14:paraId="7E7BD8A1" w14:textId="77777777" w:rsidR="007167B8" w:rsidRDefault="00C849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rPr>
        <w:t>Reading and w</w:t>
      </w:r>
      <w:r>
        <w:rPr>
          <w:rFonts w:ascii="Arial" w:eastAsia="Arial" w:hAnsi="Arial" w:cs="Arial"/>
          <w:color w:val="000000"/>
        </w:rPr>
        <w:t>riting practice as needed</w:t>
      </w:r>
    </w:p>
    <w:p w14:paraId="70329CBC" w14:textId="77777777" w:rsidR="007167B8" w:rsidRDefault="00C849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Nightly math homework </w:t>
      </w:r>
    </w:p>
    <w:p w14:paraId="60B3C910" w14:textId="77777777" w:rsidR="007167B8" w:rsidRDefault="00C8499A">
      <w:pPr>
        <w:numPr>
          <w:ilvl w:val="0"/>
          <w:numId w:val="6"/>
        </w:numPr>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color w:val="000000"/>
        </w:rPr>
        <w:t>Read at least 20 minutes a night</w:t>
      </w:r>
    </w:p>
    <w:p w14:paraId="6C3552E3" w14:textId="77777777" w:rsidR="007167B8" w:rsidRDefault="007167B8">
      <w:pPr>
        <w:ind w:firstLine="720"/>
        <w:rPr>
          <w:rFonts w:ascii="Arial" w:eastAsia="Arial" w:hAnsi="Arial" w:cs="Arial"/>
          <w:b/>
          <w:u w:val="single"/>
        </w:rPr>
      </w:pPr>
    </w:p>
    <w:p w14:paraId="54B9B3C4" w14:textId="2878A244" w:rsidR="007167B8" w:rsidRDefault="00C8499A">
      <w:pPr>
        <w:rPr>
          <w:rFonts w:ascii="Arial" w:eastAsia="Arial" w:hAnsi="Arial" w:cs="Arial"/>
          <w:b/>
          <w:u w:val="single"/>
        </w:rPr>
      </w:pPr>
      <w:r>
        <w:rPr>
          <w:rFonts w:ascii="Arial" w:eastAsia="Arial" w:hAnsi="Arial" w:cs="Arial"/>
          <w:b/>
          <w:u w:val="single"/>
        </w:rPr>
        <w:t>Fifth</w:t>
      </w:r>
    </w:p>
    <w:p w14:paraId="73325638" w14:textId="77777777" w:rsidR="007167B8" w:rsidRDefault="00C8499A">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Nightly reading for at least 20 minutes a night</w:t>
      </w:r>
    </w:p>
    <w:p w14:paraId="6D229163" w14:textId="77777777" w:rsidR="007167B8" w:rsidRDefault="00C8499A">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Nightly math to review skills covered at school</w:t>
      </w:r>
    </w:p>
    <w:p w14:paraId="6230644C" w14:textId="77777777" w:rsidR="007167B8" w:rsidRDefault="00C8499A">
      <w:pPr>
        <w:numPr>
          <w:ilvl w:val="0"/>
          <w:numId w:val="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Additional practice to reinforce ELA skills</w:t>
      </w:r>
    </w:p>
    <w:p w14:paraId="75848FA6" w14:textId="77777777" w:rsidR="007167B8" w:rsidRDefault="00C8499A">
      <w:pPr>
        <w:jc w:val="center"/>
        <w:rPr>
          <w:rFonts w:ascii="Arial" w:eastAsia="Arial" w:hAnsi="Arial" w:cs="Arial"/>
          <w:i/>
          <w:sz w:val="20"/>
          <w:szCs w:val="20"/>
        </w:rPr>
      </w:pPr>
      <w:r>
        <w:rPr>
          <w:rFonts w:ascii="Arial" w:eastAsia="Arial" w:hAnsi="Arial" w:cs="Arial"/>
          <w:i/>
          <w:sz w:val="20"/>
          <w:szCs w:val="20"/>
        </w:rPr>
        <w:t>*All grade levels offer modified homework assignments as needed</w:t>
      </w:r>
    </w:p>
    <w:p w14:paraId="7987BD8D" w14:textId="77777777" w:rsidR="007167B8" w:rsidRDefault="007167B8">
      <w:pPr>
        <w:rPr>
          <w:rFonts w:ascii="Arial" w:eastAsia="Arial" w:hAnsi="Arial" w:cs="Arial"/>
          <w:sz w:val="20"/>
          <w:szCs w:val="20"/>
        </w:rPr>
      </w:pPr>
    </w:p>
    <w:tbl>
      <w:tblPr>
        <w:tblStyle w:val="a5"/>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7167B8" w14:paraId="2A0D25CC" w14:textId="77777777">
        <w:tc>
          <w:tcPr>
            <w:tcW w:w="9926" w:type="dxa"/>
            <w:shd w:val="clear" w:color="auto" w:fill="92D050"/>
          </w:tcPr>
          <w:p w14:paraId="677FB9F0" w14:textId="77777777" w:rsidR="007167B8" w:rsidRDefault="00C8499A">
            <w:pPr>
              <w:jc w:val="center"/>
              <w:rPr>
                <w:rFonts w:ascii="Arial" w:eastAsia="Arial" w:hAnsi="Arial" w:cs="Arial"/>
                <w:b/>
              </w:rPr>
            </w:pPr>
            <w:r>
              <w:rPr>
                <w:rFonts w:ascii="Arial" w:eastAsia="Arial" w:hAnsi="Arial" w:cs="Arial"/>
                <w:b/>
              </w:rPr>
              <w:t>Classwork &amp; Assessments</w:t>
            </w:r>
          </w:p>
        </w:tc>
      </w:tr>
    </w:tbl>
    <w:p w14:paraId="556FD561" w14:textId="77777777" w:rsidR="007167B8" w:rsidRDefault="007167B8">
      <w:pPr>
        <w:jc w:val="center"/>
        <w:rPr>
          <w:rFonts w:ascii="Arial" w:eastAsia="Arial" w:hAnsi="Arial" w:cs="Arial"/>
          <w:sz w:val="20"/>
          <w:szCs w:val="20"/>
        </w:rPr>
      </w:pPr>
    </w:p>
    <w:p w14:paraId="3E59D503" w14:textId="77777777" w:rsidR="007167B8" w:rsidRDefault="00C8499A">
      <w:pPr>
        <w:rPr>
          <w:rFonts w:ascii="Arial" w:eastAsia="Arial" w:hAnsi="Arial" w:cs="Arial"/>
        </w:rPr>
      </w:pPr>
      <w:r>
        <w:rPr>
          <w:rFonts w:ascii="Arial" w:eastAsia="Arial" w:hAnsi="Arial" w:cs="Arial"/>
        </w:rPr>
        <w:t>The following are school-wide expectations for classwork and assessments:</w:t>
      </w:r>
    </w:p>
    <w:p w14:paraId="174DA7B6" w14:textId="77777777" w:rsidR="007167B8" w:rsidRDefault="00C8499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Classwork may/may not be graded depending on standards assessed.</w:t>
      </w:r>
    </w:p>
    <w:p w14:paraId="1927BFDF" w14:textId="77777777" w:rsidR="007167B8" w:rsidRDefault="00C8499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Pre-assessments are used to find out what the student knows already.  Post assessments are used to find out what the child has gained or still needs assistance in.</w:t>
      </w:r>
    </w:p>
    <w:p w14:paraId="24F87DD1" w14:textId="77777777" w:rsidR="007167B8" w:rsidRDefault="00C8499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Teachers will instruct students and provide rigorous activities/classwork. Assessments will </w:t>
      </w:r>
      <w:r>
        <w:rPr>
          <w:rFonts w:ascii="Arial" w:eastAsia="Arial" w:hAnsi="Arial" w:cs="Arial"/>
          <w:color w:val="000000"/>
        </w:rPr>
        <w:t>be given once students have had ample time to practice and learn the objectives. Teachers will work together in their Professional Learning Teams (PLTs) to analyze assessment results to help guide further instruction.</w:t>
      </w:r>
    </w:p>
    <w:p w14:paraId="6BFF906B" w14:textId="77777777" w:rsidR="007167B8" w:rsidRDefault="007167B8">
      <w:pPr>
        <w:ind w:left="360"/>
        <w:jc w:val="center"/>
        <w:rPr>
          <w:rFonts w:ascii="Arial" w:eastAsia="Arial" w:hAnsi="Arial" w:cs="Arial"/>
          <w:b/>
        </w:rPr>
      </w:pPr>
    </w:p>
    <w:p w14:paraId="46543C60" w14:textId="77777777" w:rsidR="007167B8" w:rsidRDefault="00C8499A">
      <w:pPr>
        <w:ind w:left="360"/>
        <w:jc w:val="center"/>
        <w:rPr>
          <w:rFonts w:ascii="Arial" w:eastAsia="Arial" w:hAnsi="Arial" w:cs="Arial"/>
          <w:b/>
        </w:rPr>
      </w:pPr>
      <w:r>
        <w:rPr>
          <w:rFonts w:ascii="Arial" w:eastAsia="Arial" w:hAnsi="Arial" w:cs="Arial"/>
          <w:b/>
        </w:rPr>
        <w:t xml:space="preserve">Work is evaluated on a level 1-4 </w:t>
      </w:r>
      <w:proofErr w:type="gramStart"/>
      <w:r>
        <w:rPr>
          <w:rFonts w:ascii="Arial" w:eastAsia="Arial" w:hAnsi="Arial" w:cs="Arial"/>
          <w:b/>
        </w:rPr>
        <w:t>stan</w:t>
      </w:r>
      <w:r>
        <w:rPr>
          <w:rFonts w:ascii="Arial" w:eastAsia="Arial" w:hAnsi="Arial" w:cs="Arial"/>
          <w:b/>
        </w:rPr>
        <w:t>dards based</w:t>
      </w:r>
      <w:proofErr w:type="gramEnd"/>
      <w:r>
        <w:rPr>
          <w:rFonts w:ascii="Arial" w:eastAsia="Arial" w:hAnsi="Arial" w:cs="Arial"/>
          <w:b/>
        </w:rPr>
        <w:t xml:space="preserve"> system </w:t>
      </w:r>
    </w:p>
    <w:p w14:paraId="289D111C" w14:textId="77777777" w:rsidR="007167B8" w:rsidRDefault="00C8499A">
      <w:pPr>
        <w:ind w:left="360"/>
        <w:jc w:val="center"/>
        <w:rPr>
          <w:rFonts w:ascii="Arial" w:eastAsia="Arial" w:hAnsi="Arial" w:cs="Arial"/>
          <w:b/>
        </w:rPr>
      </w:pPr>
      <w:r>
        <w:rPr>
          <w:rFonts w:ascii="Arial" w:eastAsia="Arial" w:hAnsi="Arial" w:cs="Arial"/>
          <w:b/>
        </w:rPr>
        <w:t>WCPSS definition:</w:t>
      </w:r>
    </w:p>
    <w:p w14:paraId="2CA617AB" w14:textId="77777777" w:rsidR="007167B8" w:rsidRDefault="007167B8">
      <w:pPr>
        <w:rPr>
          <w:rFonts w:ascii="Arial" w:eastAsia="Arial" w:hAnsi="Arial" w:cs="Arial"/>
          <w:sz w:val="20"/>
          <w:szCs w:val="20"/>
        </w:rPr>
      </w:pPr>
    </w:p>
    <w:tbl>
      <w:tblPr>
        <w:tblStyle w:val="a6"/>
        <w:tblW w:w="920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6781"/>
      </w:tblGrid>
      <w:tr w:rsidR="007167B8" w14:paraId="77C8466D" w14:textId="77777777">
        <w:tc>
          <w:tcPr>
            <w:tcW w:w="2425" w:type="dxa"/>
          </w:tcPr>
          <w:p w14:paraId="7AE6D34F" w14:textId="77777777" w:rsidR="007167B8" w:rsidRDefault="00C849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Not proficient</w:t>
            </w:r>
          </w:p>
        </w:tc>
        <w:tc>
          <w:tcPr>
            <w:tcW w:w="6781" w:type="dxa"/>
          </w:tcPr>
          <w:p w14:paraId="044575E3" w14:textId="77777777" w:rsidR="007167B8" w:rsidRDefault="00C8499A">
            <w:pPr>
              <w:pBdr>
                <w:top w:val="nil"/>
                <w:left w:val="nil"/>
                <w:bottom w:val="nil"/>
                <w:right w:val="nil"/>
                <w:between w:val="nil"/>
              </w:pBdr>
              <w:ind w:hanging="720"/>
              <w:rPr>
                <w:rFonts w:ascii="Arial" w:eastAsia="Arial" w:hAnsi="Arial" w:cs="Arial"/>
                <w:color w:val="000000"/>
              </w:rPr>
            </w:pPr>
            <w:proofErr w:type="spellStart"/>
            <w:r>
              <w:rPr>
                <w:rFonts w:ascii="Arial" w:eastAsia="Arial" w:hAnsi="Arial" w:cs="Arial"/>
                <w:color w:val="000000"/>
              </w:rPr>
              <w:t>StudeStudent</w:t>
            </w:r>
            <w:proofErr w:type="spellEnd"/>
            <w:r>
              <w:rPr>
                <w:rFonts w:ascii="Arial" w:eastAsia="Arial" w:hAnsi="Arial" w:cs="Arial"/>
                <w:color w:val="000000"/>
              </w:rPr>
              <w:t xml:space="preserve"> does not yet demonstrate an understanding of standards, concepts, and skills taught during this reporting period.</w:t>
            </w:r>
          </w:p>
        </w:tc>
      </w:tr>
      <w:tr w:rsidR="007167B8" w14:paraId="25E3C48C" w14:textId="77777777">
        <w:tc>
          <w:tcPr>
            <w:tcW w:w="2425" w:type="dxa"/>
          </w:tcPr>
          <w:p w14:paraId="5942AFF1" w14:textId="77777777" w:rsidR="007167B8" w:rsidRDefault="00C849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Approaching proficiency</w:t>
            </w:r>
          </w:p>
        </w:tc>
        <w:tc>
          <w:tcPr>
            <w:tcW w:w="6781" w:type="dxa"/>
          </w:tcPr>
          <w:p w14:paraId="6E64A390" w14:textId="77777777" w:rsidR="007167B8" w:rsidRDefault="00C8499A">
            <w:pPr>
              <w:pBdr>
                <w:top w:val="nil"/>
                <w:left w:val="nil"/>
                <w:bottom w:val="nil"/>
                <w:right w:val="nil"/>
                <w:between w:val="nil"/>
              </w:pBdr>
              <w:ind w:hanging="720"/>
              <w:rPr>
                <w:rFonts w:ascii="Arial" w:eastAsia="Arial" w:hAnsi="Arial" w:cs="Arial"/>
                <w:color w:val="000000"/>
              </w:rPr>
            </w:pPr>
            <w:proofErr w:type="spellStart"/>
            <w:r>
              <w:rPr>
                <w:rFonts w:ascii="Arial" w:eastAsia="Arial" w:hAnsi="Arial" w:cs="Arial"/>
                <w:color w:val="000000"/>
              </w:rPr>
              <w:t>StudeStudent</w:t>
            </w:r>
            <w:proofErr w:type="spellEnd"/>
            <w:r>
              <w:rPr>
                <w:rFonts w:ascii="Arial" w:eastAsia="Arial" w:hAnsi="Arial" w:cs="Arial"/>
                <w:color w:val="000000"/>
              </w:rPr>
              <w:t xml:space="preserve"> is approaching an understanding of the standards, concepts and skills taught during this reporting period.</w:t>
            </w:r>
          </w:p>
        </w:tc>
      </w:tr>
      <w:tr w:rsidR="007167B8" w14:paraId="223F061B" w14:textId="77777777">
        <w:tc>
          <w:tcPr>
            <w:tcW w:w="2425" w:type="dxa"/>
          </w:tcPr>
          <w:p w14:paraId="2DF804CE" w14:textId="77777777" w:rsidR="007167B8" w:rsidRDefault="00C849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Proficient</w:t>
            </w:r>
          </w:p>
        </w:tc>
        <w:tc>
          <w:tcPr>
            <w:tcW w:w="6781" w:type="dxa"/>
          </w:tcPr>
          <w:p w14:paraId="1EDD136D" w14:textId="77777777" w:rsidR="007167B8" w:rsidRDefault="00C8499A">
            <w:pPr>
              <w:pBdr>
                <w:top w:val="nil"/>
                <w:left w:val="nil"/>
                <w:bottom w:val="nil"/>
                <w:right w:val="nil"/>
                <w:between w:val="nil"/>
              </w:pBdr>
              <w:ind w:hanging="720"/>
              <w:rPr>
                <w:rFonts w:ascii="Arial" w:eastAsia="Arial" w:hAnsi="Arial" w:cs="Arial"/>
                <w:color w:val="000000"/>
              </w:rPr>
            </w:pPr>
            <w:proofErr w:type="spellStart"/>
            <w:r>
              <w:rPr>
                <w:rFonts w:ascii="Arial" w:eastAsia="Arial" w:hAnsi="Arial" w:cs="Arial"/>
                <w:color w:val="000000"/>
              </w:rPr>
              <w:t>StudeStudent</w:t>
            </w:r>
            <w:proofErr w:type="spellEnd"/>
            <w:r>
              <w:rPr>
                <w:rFonts w:ascii="Arial" w:eastAsia="Arial" w:hAnsi="Arial" w:cs="Arial"/>
                <w:color w:val="000000"/>
              </w:rPr>
              <w:t xml:space="preserve"> consistently demonstrates an understanding of the standards, concepts and skills taught during this reporting p</w:t>
            </w:r>
            <w:r>
              <w:rPr>
                <w:rFonts w:ascii="Arial" w:eastAsia="Arial" w:hAnsi="Arial" w:cs="Arial"/>
                <w:color w:val="000000"/>
              </w:rPr>
              <w:t>eriod.</w:t>
            </w:r>
          </w:p>
        </w:tc>
      </w:tr>
      <w:tr w:rsidR="007167B8" w14:paraId="3A43DF96" w14:textId="77777777">
        <w:tc>
          <w:tcPr>
            <w:tcW w:w="2425" w:type="dxa"/>
          </w:tcPr>
          <w:p w14:paraId="66D9F48D" w14:textId="77777777" w:rsidR="007167B8" w:rsidRDefault="00C849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Exemplary</w:t>
            </w:r>
          </w:p>
        </w:tc>
        <w:tc>
          <w:tcPr>
            <w:tcW w:w="6781" w:type="dxa"/>
          </w:tcPr>
          <w:p w14:paraId="5287AEA5" w14:textId="77777777" w:rsidR="007167B8" w:rsidRDefault="00C8499A">
            <w:pPr>
              <w:pBdr>
                <w:top w:val="nil"/>
                <w:left w:val="nil"/>
                <w:bottom w:val="nil"/>
                <w:right w:val="nil"/>
                <w:between w:val="nil"/>
              </w:pBdr>
              <w:ind w:hanging="720"/>
              <w:rPr>
                <w:rFonts w:ascii="Arial" w:eastAsia="Arial" w:hAnsi="Arial" w:cs="Arial"/>
                <w:color w:val="000000"/>
              </w:rPr>
            </w:pPr>
            <w:proofErr w:type="spellStart"/>
            <w:r>
              <w:rPr>
                <w:rFonts w:ascii="Arial" w:eastAsia="Arial" w:hAnsi="Arial" w:cs="Arial"/>
                <w:color w:val="000000"/>
              </w:rPr>
              <w:t>StudeStudent</w:t>
            </w:r>
            <w:proofErr w:type="spellEnd"/>
            <w:r>
              <w:rPr>
                <w:rFonts w:ascii="Arial" w:eastAsia="Arial" w:hAnsi="Arial" w:cs="Arial"/>
                <w:color w:val="000000"/>
              </w:rPr>
              <w:t xml:space="preserve"> consistently demonstrates an in-depth understanding of the standards, concepts and skills taught during this reporting period.</w:t>
            </w:r>
          </w:p>
        </w:tc>
      </w:tr>
    </w:tbl>
    <w:p w14:paraId="58E549B1" w14:textId="77777777" w:rsidR="007167B8" w:rsidRDefault="007167B8">
      <w:pPr>
        <w:pBdr>
          <w:top w:val="nil"/>
          <w:left w:val="nil"/>
          <w:bottom w:val="nil"/>
          <w:right w:val="nil"/>
          <w:between w:val="nil"/>
        </w:pBdr>
        <w:ind w:left="720" w:hanging="720"/>
        <w:rPr>
          <w:rFonts w:ascii="Arial" w:eastAsia="Arial" w:hAnsi="Arial" w:cs="Arial"/>
          <w:color w:val="000000"/>
          <w:sz w:val="20"/>
          <w:szCs w:val="20"/>
        </w:rPr>
      </w:pPr>
    </w:p>
    <w:p w14:paraId="6F490116" w14:textId="77777777" w:rsidR="007167B8" w:rsidRDefault="007167B8">
      <w:pPr>
        <w:rPr>
          <w:rFonts w:ascii="Arial" w:eastAsia="Arial" w:hAnsi="Arial" w:cs="Arial"/>
          <w:b/>
          <w:sz w:val="20"/>
          <w:szCs w:val="20"/>
          <w:u w:val="single"/>
        </w:rPr>
      </w:pPr>
    </w:p>
    <w:p w14:paraId="5EBB9783" w14:textId="77777777" w:rsidR="007167B8" w:rsidRDefault="00C8499A">
      <w:pPr>
        <w:jc w:val="center"/>
        <w:rPr>
          <w:rFonts w:ascii="Arial" w:eastAsia="Arial" w:hAnsi="Arial" w:cs="Arial"/>
          <w:b/>
          <w:u w:val="single"/>
        </w:rPr>
      </w:pPr>
      <w:r>
        <w:rPr>
          <w:rFonts w:ascii="Arial" w:eastAsia="Arial" w:hAnsi="Arial" w:cs="Arial"/>
          <w:b/>
          <w:u w:val="single"/>
        </w:rPr>
        <w:t>K-5 Completion/Grading of classwork and assessments</w:t>
      </w:r>
    </w:p>
    <w:p w14:paraId="5DB0536E" w14:textId="77777777" w:rsidR="007167B8" w:rsidRDefault="007167B8">
      <w:pPr>
        <w:rPr>
          <w:rFonts w:ascii="Arial" w:eastAsia="Arial" w:hAnsi="Arial" w:cs="Arial"/>
        </w:rPr>
      </w:pPr>
    </w:p>
    <w:p w14:paraId="507D90CE" w14:textId="77777777" w:rsidR="007167B8" w:rsidRDefault="00C8499A">
      <w:pPr>
        <w:jc w:val="both"/>
        <w:rPr>
          <w:rFonts w:ascii="Arial" w:eastAsia="Arial" w:hAnsi="Arial" w:cs="Arial"/>
        </w:rPr>
      </w:pPr>
      <w:r>
        <w:rPr>
          <w:rFonts w:ascii="Arial" w:eastAsia="Arial" w:hAnsi="Arial" w:cs="Arial"/>
        </w:rPr>
        <w:t>Classwork is checked for work habits and is considered practice.  Assessment scores are put into teacher grade book/power schools based on standards assessed.</w:t>
      </w:r>
    </w:p>
    <w:p w14:paraId="7C29139C" w14:textId="77777777" w:rsidR="007167B8" w:rsidRDefault="007167B8">
      <w:pPr>
        <w:rPr>
          <w:rFonts w:ascii="Arial" w:eastAsia="Arial" w:hAnsi="Arial" w:cs="Arial"/>
        </w:rPr>
      </w:pPr>
    </w:p>
    <w:p w14:paraId="4EE253A3" w14:textId="77777777" w:rsidR="007167B8" w:rsidRDefault="00C8499A">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Students should complete classwork in the provided time given. If classwork is not completed, students may be asked to complete their assignments at various times throughout the instructional day or at home. Students will be given </w:t>
      </w:r>
      <w:proofErr w:type="gramStart"/>
      <w:r>
        <w:rPr>
          <w:rFonts w:ascii="Arial" w:eastAsia="Arial" w:hAnsi="Arial" w:cs="Arial"/>
          <w:color w:val="000000"/>
        </w:rPr>
        <w:t>sufficient</w:t>
      </w:r>
      <w:proofErr w:type="gramEnd"/>
      <w:r>
        <w:rPr>
          <w:rFonts w:ascii="Arial" w:eastAsia="Arial" w:hAnsi="Arial" w:cs="Arial"/>
          <w:color w:val="000000"/>
        </w:rPr>
        <w:t xml:space="preserve"> time to comple</w:t>
      </w:r>
      <w:r>
        <w:rPr>
          <w:rFonts w:ascii="Arial" w:eastAsia="Arial" w:hAnsi="Arial" w:cs="Arial"/>
          <w:color w:val="000000"/>
        </w:rPr>
        <w:t>te classwork or assessments at the teacher’s discretion</w:t>
      </w:r>
      <w:r>
        <w:rPr>
          <w:rFonts w:ascii="Arial" w:eastAsia="Arial" w:hAnsi="Arial" w:cs="Arial"/>
        </w:rPr>
        <w:t>.</w:t>
      </w:r>
    </w:p>
    <w:p w14:paraId="5BAF79BE" w14:textId="77777777" w:rsidR="007167B8" w:rsidRDefault="00C8499A">
      <w:pPr>
        <w:numPr>
          <w:ilvl w:val="0"/>
          <w:numId w:val="7"/>
        </w:numPr>
        <w:pBdr>
          <w:top w:val="nil"/>
          <w:left w:val="nil"/>
          <w:bottom w:val="nil"/>
          <w:right w:val="nil"/>
          <w:between w:val="nil"/>
        </w:pBdr>
      </w:pPr>
      <w:r>
        <w:rPr>
          <w:rFonts w:ascii="Arial" w:eastAsia="Arial" w:hAnsi="Arial" w:cs="Arial"/>
          <w:color w:val="000000"/>
        </w:rPr>
        <w:t>Ex</w:t>
      </w:r>
      <w:r>
        <w:rPr>
          <w:rFonts w:ascii="Arial" w:eastAsia="Arial" w:hAnsi="Arial" w:cs="Arial"/>
        </w:rPr>
        <w:t>tension assignments</w:t>
      </w:r>
      <w:r>
        <w:rPr>
          <w:rFonts w:ascii="Arial" w:eastAsia="Arial" w:hAnsi="Arial" w:cs="Arial"/>
          <w:color w:val="000000"/>
        </w:rPr>
        <w:t xml:space="preserve"> are given for students who have mastered basic curriculum</w:t>
      </w:r>
    </w:p>
    <w:p w14:paraId="75DE4C94" w14:textId="77777777" w:rsidR="007167B8" w:rsidRDefault="00C8499A">
      <w:pPr>
        <w:numPr>
          <w:ilvl w:val="0"/>
          <w:numId w:val="7"/>
        </w:numPr>
        <w:pBdr>
          <w:top w:val="nil"/>
          <w:left w:val="nil"/>
          <w:bottom w:val="nil"/>
          <w:right w:val="nil"/>
          <w:between w:val="nil"/>
        </w:pBdr>
      </w:pPr>
      <w:r>
        <w:rPr>
          <w:rFonts w:ascii="Arial" w:eastAsia="Arial" w:hAnsi="Arial" w:cs="Arial"/>
          <w:color w:val="000000"/>
        </w:rPr>
        <w:t>Students that require modifications/interventions are given those in the classroom</w:t>
      </w:r>
    </w:p>
    <w:p w14:paraId="6C2CD2CF" w14:textId="7ACB9BE4" w:rsidR="007167B8" w:rsidRDefault="00C8499A">
      <w:pPr>
        <w:numPr>
          <w:ilvl w:val="0"/>
          <w:numId w:val="1"/>
        </w:numPr>
        <w:pBdr>
          <w:top w:val="nil"/>
          <w:left w:val="nil"/>
          <w:bottom w:val="nil"/>
          <w:right w:val="nil"/>
          <w:between w:val="nil"/>
        </w:pBdr>
        <w:spacing w:line="276" w:lineRule="auto"/>
        <w:rPr>
          <w:rFonts w:ascii="Arial" w:eastAsia="Arial" w:hAnsi="Arial" w:cs="Arial"/>
          <w:i/>
          <w:color w:val="000000"/>
        </w:rPr>
      </w:pPr>
      <w:r>
        <w:rPr>
          <w:rFonts w:ascii="Arial" w:eastAsia="Arial" w:hAnsi="Arial" w:cs="Arial"/>
          <w:color w:val="000000"/>
        </w:rPr>
        <w:t xml:space="preserve">Common assessments are </w:t>
      </w:r>
      <w:r w:rsidR="000B017C">
        <w:rPr>
          <w:rFonts w:ascii="Arial" w:eastAsia="Arial" w:hAnsi="Arial" w:cs="Arial"/>
          <w:color w:val="000000"/>
        </w:rPr>
        <w:t>utilized,</w:t>
      </w:r>
      <w:r>
        <w:rPr>
          <w:rFonts w:ascii="Arial" w:eastAsia="Arial" w:hAnsi="Arial" w:cs="Arial"/>
          <w:color w:val="000000"/>
        </w:rPr>
        <w:t xml:space="preserve"> and individual teacher assessments are utilized </w:t>
      </w:r>
      <w:r>
        <w:rPr>
          <w:rFonts w:ascii="Arial" w:eastAsia="Arial" w:hAnsi="Arial" w:cs="Arial"/>
          <w:i/>
          <w:color w:val="000000"/>
        </w:rPr>
        <w:t>(depending on class needs)</w:t>
      </w:r>
    </w:p>
    <w:p w14:paraId="0EA03195" w14:textId="77777777" w:rsidR="007167B8" w:rsidRDefault="00C8499A">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Differentiated instruction occurs for all students as needed</w:t>
      </w:r>
    </w:p>
    <w:p w14:paraId="329AE7A3" w14:textId="77777777" w:rsidR="007167B8" w:rsidRDefault="00C8499A">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Assig</w:t>
      </w:r>
      <w:r>
        <w:rPr>
          <w:rFonts w:ascii="Arial" w:eastAsia="Arial" w:hAnsi="Arial" w:cs="Arial"/>
          <w:color w:val="000000"/>
        </w:rPr>
        <w:t>nments are modified/scaffolded as needed</w:t>
      </w:r>
    </w:p>
    <w:p w14:paraId="7BB52F21" w14:textId="77777777" w:rsidR="007167B8" w:rsidRDefault="00C8499A">
      <w:pPr>
        <w:numPr>
          <w:ilvl w:val="0"/>
          <w:numId w:val="3"/>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Students complete projects, tests, quizzes, worksheets, games, technology assignments, </w:t>
      </w:r>
      <w:proofErr w:type="spellStart"/>
      <w:r>
        <w:rPr>
          <w:rFonts w:ascii="Arial" w:eastAsia="Arial" w:hAnsi="Arial" w:cs="Arial"/>
          <w:color w:val="000000"/>
        </w:rPr>
        <w:t>etc</w:t>
      </w:r>
      <w:proofErr w:type="spellEnd"/>
      <w:r>
        <w:rPr>
          <w:rFonts w:ascii="Arial" w:eastAsia="Arial" w:hAnsi="Arial" w:cs="Arial"/>
          <w:color w:val="000000"/>
        </w:rPr>
        <w:t xml:space="preserve"> to show understanding of concepts learned.</w:t>
      </w:r>
    </w:p>
    <w:p w14:paraId="70DDF9CD" w14:textId="37038797" w:rsidR="007167B8" w:rsidRDefault="00C8499A">
      <w:pPr>
        <w:rPr>
          <w:rFonts w:ascii="Arial" w:eastAsia="Arial" w:hAnsi="Arial" w:cs="Arial"/>
          <w:b/>
          <w:u w:val="single"/>
        </w:rPr>
      </w:pPr>
      <w:r>
        <w:rPr>
          <w:rFonts w:ascii="Arial" w:eastAsia="Arial" w:hAnsi="Arial" w:cs="Arial"/>
          <w:b/>
          <w:u w:val="single"/>
        </w:rPr>
        <w:t>Speciali</w:t>
      </w:r>
      <w:r w:rsidRPr="000B017C">
        <w:rPr>
          <w:rFonts w:ascii="Arial" w:eastAsia="Arial" w:hAnsi="Arial" w:cs="Arial"/>
          <w:b/>
          <w:u w:val="single"/>
        </w:rPr>
        <w:t>st</w:t>
      </w:r>
      <w:r w:rsidR="000B017C" w:rsidRPr="000B017C">
        <w:rPr>
          <w:rFonts w:ascii="Arial" w:eastAsia="Arial" w:hAnsi="Arial" w:cs="Arial"/>
          <w:b/>
          <w:u w:val="single"/>
        </w:rPr>
        <w:t>s</w:t>
      </w:r>
    </w:p>
    <w:p w14:paraId="0EC50E35" w14:textId="70079280" w:rsidR="007167B8" w:rsidRDefault="00C8499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PE:</w:t>
      </w:r>
      <w:r w:rsidR="000B017C">
        <w:rPr>
          <w:rFonts w:ascii="Arial" w:eastAsia="Arial" w:hAnsi="Arial" w:cs="Arial"/>
          <w:color w:val="000000"/>
        </w:rPr>
        <w:t xml:space="preserve"> </w:t>
      </w:r>
      <w:r>
        <w:rPr>
          <w:rFonts w:ascii="Arial" w:eastAsia="Arial" w:hAnsi="Arial" w:cs="Arial"/>
          <w:color w:val="000000"/>
        </w:rPr>
        <w:t>Visual demonstration</w:t>
      </w:r>
    </w:p>
    <w:p w14:paraId="38BECDE9" w14:textId="77777777" w:rsidR="007167B8" w:rsidRDefault="00C8499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Music: Visual and auditory</w:t>
      </w:r>
    </w:p>
    <w:p w14:paraId="0AEE4880" w14:textId="77777777" w:rsidR="007167B8" w:rsidRDefault="00C8499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Art: Projects/visual</w:t>
      </w:r>
      <w:r>
        <w:rPr>
          <w:rFonts w:ascii="Arial" w:eastAsia="Arial" w:hAnsi="Arial" w:cs="Arial"/>
        </w:rPr>
        <w:t xml:space="preserve"> modeling and </w:t>
      </w:r>
      <w:r>
        <w:rPr>
          <w:rFonts w:ascii="Arial" w:eastAsia="Arial" w:hAnsi="Arial" w:cs="Arial"/>
          <w:color w:val="000000"/>
        </w:rPr>
        <w:t>verbal questions</w:t>
      </w:r>
    </w:p>
    <w:p w14:paraId="72601CB4" w14:textId="77777777" w:rsidR="007167B8" w:rsidRDefault="007167B8">
      <w:pPr>
        <w:jc w:val="center"/>
        <w:rPr>
          <w:rFonts w:ascii="Arial" w:eastAsia="Arial" w:hAnsi="Arial" w:cs="Arial"/>
          <w:sz w:val="20"/>
          <w:szCs w:val="20"/>
        </w:rPr>
      </w:pPr>
    </w:p>
    <w:tbl>
      <w:tblPr>
        <w:tblStyle w:val="a7"/>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7167B8" w14:paraId="0EE35CD5" w14:textId="77777777">
        <w:tc>
          <w:tcPr>
            <w:tcW w:w="9926" w:type="dxa"/>
            <w:shd w:val="clear" w:color="auto" w:fill="92D050"/>
          </w:tcPr>
          <w:p w14:paraId="6C3A2D29" w14:textId="77777777" w:rsidR="007167B8" w:rsidRDefault="00C8499A">
            <w:pPr>
              <w:jc w:val="center"/>
              <w:rPr>
                <w:rFonts w:ascii="Arial" w:eastAsia="Arial" w:hAnsi="Arial" w:cs="Arial"/>
                <w:b/>
              </w:rPr>
            </w:pPr>
            <w:r>
              <w:rPr>
                <w:rFonts w:ascii="Arial" w:eastAsia="Arial" w:hAnsi="Arial" w:cs="Arial"/>
                <w:b/>
              </w:rPr>
              <w:t>Missed Work</w:t>
            </w:r>
          </w:p>
        </w:tc>
      </w:tr>
    </w:tbl>
    <w:p w14:paraId="436D1040" w14:textId="77777777" w:rsidR="007167B8" w:rsidRDefault="007167B8">
      <w:pPr>
        <w:jc w:val="center"/>
        <w:rPr>
          <w:rFonts w:ascii="Arial" w:eastAsia="Arial" w:hAnsi="Arial" w:cs="Arial"/>
          <w:sz w:val="20"/>
          <w:szCs w:val="20"/>
        </w:rPr>
      </w:pPr>
    </w:p>
    <w:p w14:paraId="4A153BEB" w14:textId="77777777" w:rsidR="007167B8" w:rsidRPr="000B017C" w:rsidRDefault="00C8499A">
      <w:pPr>
        <w:jc w:val="center"/>
        <w:rPr>
          <w:rFonts w:ascii="Arial" w:eastAsia="Arial" w:hAnsi="Arial" w:cs="Arial"/>
          <w:i/>
          <w:iCs/>
        </w:rPr>
      </w:pPr>
      <w:r w:rsidRPr="000B017C">
        <w:rPr>
          <w:rFonts w:ascii="Arial" w:eastAsia="Arial" w:hAnsi="Arial" w:cs="Arial"/>
          <w:i/>
          <w:iCs/>
        </w:rPr>
        <w:t>The following are school-wide expectations for missed work:</w:t>
      </w:r>
    </w:p>
    <w:p w14:paraId="2BA889F4" w14:textId="3F26DFE4" w:rsidR="007167B8" w:rsidRDefault="00C8499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36444D"/>
        </w:rPr>
        <w:t>If the absence is approved in advance and/or if the work is assigned by the teacher in advance, all make-up work, including tests assigned for the day of return, is due upon the student's return to school. Teachers use discretion and may make exceptions in</w:t>
      </w:r>
      <w:r>
        <w:rPr>
          <w:rFonts w:ascii="Arial" w:eastAsia="Arial" w:hAnsi="Arial" w:cs="Arial"/>
          <w:color w:val="36444D"/>
        </w:rPr>
        <w:t xml:space="preserve"> the case of students whose excused absences were not </w:t>
      </w:r>
      <w:r w:rsidR="000B017C">
        <w:rPr>
          <w:rFonts w:ascii="Arial" w:eastAsia="Arial" w:hAnsi="Arial" w:cs="Arial"/>
          <w:color w:val="36444D"/>
        </w:rPr>
        <w:t>planned</w:t>
      </w:r>
      <w:r>
        <w:rPr>
          <w:rFonts w:ascii="Arial" w:eastAsia="Arial" w:hAnsi="Arial" w:cs="Arial"/>
          <w:color w:val="36444D"/>
        </w:rPr>
        <w:t xml:space="preserve">, were beyond </w:t>
      </w:r>
      <w:r>
        <w:rPr>
          <w:rFonts w:ascii="Arial" w:eastAsia="Arial" w:hAnsi="Arial" w:cs="Arial"/>
          <w:color w:val="000000"/>
        </w:rPr>
        <w:t>the student's control, and the nature of which would not support make-up work the day of return.</w:t>
      </w:r>
    </w:p>
    <w:p w14:paraId="7BC11879" w14:textId="77777777" w:rsidR="007167B8" w:rsidRDefault="00C8499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If the make-up work has not been assigned in advance, for absences of one</w:t>
      </w:r>
      <w:r>
        <w:rPr>
          <w:rFonts w:ascii="Arial" w:eastAsia="Arial" w:hAnsi="Arial" w:cs="Arial"/>
          <w:color w:val="000000"/>
        </w:rPr>
        <w:t xml:space="preserve"> (1) to three (3) days, the student will have one day for each day absent. For absences exceeding three (3) days, the student may have two (2) days for each day absent to make up work.  Special consideration will be given in the case of extended absences d</w:t>
      </w:r>
      <w:r>
        <w:rPr>
          <w:rFonts w:ascii="Arial" w:eastAsia="Arial" w:hAnsi="Arial" w:cs="Arial"/>
          <w:color w:val="000000"/>
        </w:rPr>
        <w:t>ue to injury or chronic illness.</w:t>
      </w:r>
    </w:p>
    <w:p w14:paraId="39D4DB0F" w14:textId="77777777" w:rsidR="007167B8" w:rsidRDefault="00C8499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Students will either complete assignments in class or be asked to complete at home.</w:t>
      </w:r>
    </w:p>
    <w:p w14:paraId="35E4A717" w14:textId="77777777" w:rsidR="007167B8" w:rsidRDefault="007167B8">
      <w:pPr>
        <w:rPr>
          <w:rFonts w:ascii="Arial" w:eastAsia="Arial" w:hAnsi="Arial" w:cs="Arial"/>
        </w:rPr>
      </w:pPr>
    </w:p>
    <w:p w14:paraId="1FEAF2A0" w14:textId="5BFF9CD9" w:rsidR="007167B8" w:rsidRDefault="00C8499A">
      <w:pPr>
        <w:rPr>
          <w:rFonts w:ascii="Arial" w:eastAsia="Arial" w:hAnsi="Arial" w:cs="Arial"/>
          <w:b/>
          <w:u w:val="single"/>
        </w:rPr>
      </w:pPr>
      <w:r>
        <w:rPr>
          <w:rFonts w:ascii="Arial" w:eastAsia="Arial" w:hAnsi="Arial" w:cs="Arial"/>
          <w:b/>
          <w:u w:val="single"/>
        </w:rPr>
        <w:t>Specialis</w:t>
      </w:r>
      <w:r w:rsidR="000B017C">
        <w:rPr>
          <w:rFonts w:ascii="Arial" w:eastAsia="Arial" w:hAnsi="Arial" w:cs="Arial"/>
          <w:b/>
          <w:u w:val="single"/>
        </w:rPr>
        <w:t>ts</w:t>
      </w:r>
    </w:p>
    <w:p w14:paraId="136AB2BA" w14:textId="05C29636" w:rsidR="007167B8" w:rsidRDefault="00C849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Art:</w:t>
      </w:r>
      <w:r w:rsidR="000B017C">
        <w:rPr>
          <w:rFonts w:ascii="Arial" w:eastAsia="Arial" w:hAnsi="Arial" w:cs="Arial"/>
          <w:color w:val="000000"/>
        </w:rPr>
        <w:t xml:space="preserve"> </w:t>
      </w:r>
      <w:r>
        <w:rPr>
          <w:rFonts w:ascii="Arial" w:eastAsia="Arial" w:hAnsi="Arial" w:cs="Arial"/>
          <w:color w:val="000000"/>
        </w:rPr>
        <w:t xml:space="preserve">They </w:t>
      </w:r>
      <w:r w:rsidR="000B017C">
        <w:rPr>
          <w:rFonts w:ascii="Arial" w:eastAsia="Arial" w:hAnsi="Arial" w:cs="Arial"/>
          <w:color w:val="000000"/>
        </w:rPr>
        <w:t>can</w:t>
      </w:r>
      <w:r>
        <w:rPr>
          <w:rFonts w:ascii="Arial" w:eastAsia="Arial" w:hAnsi="Arial" w:cs="Arial"/>
          <w:color w:val="000000"/>
        </w:rPr>
        <w:t xml:space="preserve"> take it home</w:t>
      </w:r>
    </w:p>
    <w:p w14:paraId="7F5751CC" w14:textId="77777777" w:rsidR="007167B8" w:rsidRDefault="00C849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Music: If they miss, there is no make-up needed</w:t>
      </w:r>
    </w:p>
    <w:p w14:paraId="53EA0335" w14:textId="77777777" w:rsidR="007167B8" w:rsidRDefault="00C849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  If they miss, there is no make-up </w:t>
      </w:r>
      <w:r>
        <w:rPr>
          <w:rFonts w:ascii="Arial" w:eastAsia="Arial" w:hAnsi="Arial" w:cs="Arial"/>
          <w:color w:val="000000"/>
        </w:rPr>
        <w:t>needed</w:t>
      </w:r>
    </w:p>
    <w:p w14:paraId="5389EB15" w14:textId="77777777" w:rsidR="007167B8" w:rsidRDefault="007167B8">
      <w:pPr>
        <w:rPr>
          <w:rFonts w:ascii="Arial" w:eastAsia="Arial" w:hAnsi="Arial" w:cs="Arial"/>
          <w:sz w:val="20"/>
          <w:szCs w:val="20"/>
        </w:rPr>
      </w:pPr>
    </w:p>
    <w:tbl>
      <w:tblPr>
        <w:tblStyle w:val="a8"/>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7167B8" w14:paraId="11EC6C9A" w14:textId="77777777">
        <w:tc>
          <w:tcPr>
            <w:tcW w:w="9926" w:type="dxa"/>
            <w:shd w:val="clear" w:color="auto" w:fill="92D050"/>
          </w:tcPr>
          <w:p w14:paraId="6D0C74DE" w14:textId="77777777" w:rsidR="007167B8" w:rsidRDefault="00C8499A">
            <w:pPr>
              <w:jc w:val="center"/>
              <w:rPr>
                <w:rFonts w:ascii="Arial" w:eastAsia="Arial" w:hAnsi="Arial" w:cs="Arial"/>
                <w:b/>
              </w:rPr>
            </w:pPr>
            <w:r>
              <w:rPr>
                <w:rFonts w:ascii="Arial" w:eastAsia="Arial" w:hAnsi="Arial" w:cs="Arial"/>
                <w:b/>
              </w:rPr>
              <w:t>Prevention-Intervention Plan</w:t>
            </w:r>
          </w:p>
        </w:tc>
      </w:tr>
    </w:tbl>
    <w:p w14:paraId="1891ABE4" w14:textId="5D1F7FF5" w:rsidR="007167B8" w:rsidRDefault="00C8499A" w:rsidP="000B017C">
      <w:pPr>
        <w:pBdr>
          <w:top w:val="nil"/>
          <w:left w:val="nil"/>
          <w:bottom w:val="nil"/>
          <w:right w:val="nil"/>
          <w:between w:val="nil"/>
        </w:pBdr>
        <w:tabs>
          <w:tab w:val="left" w:pos="4680"/>
        </w:tabs>
        <w:ind w:hanging="720"/>
        <w:jc w:val="both"/>
        <w:rPr>
          <w:rFonts w:ascii="Arial" w:eastAsia="Arial" w:hAnsi="Arial" w:cs="Arial"/>
        </w:rPr>
      </w:pPr>
      <w:r>
        <w:rPr>
          <w:rFonts w:ascii="Arial" w:eastAsia="Arial" w:hAnsi="Arial" w:cs="Arial"/>
        </w:rPr>
        <w:t xml:space="preserve">           </w:t>
      </w:r>
      <w:r>
        <w:rPr>
          <w:rFonts w:ascii="Arial" w:eastAsia="Arial" w:hAnsi="Arial" w:cs="Arial"/>
          <w:color w:val="000000"/>
        </w:rPr>
        <w:t xml:space="preserve">For students at risk of academic failure, our school seeks to provide a prevention/intervention system that promotes successful completion and mastery of work.  </w:t>
      </w:r>
      <w:r>
        <w:rPr>
          <w:rFonts w:ascii="Arial" w:eastAsia="Arial" w:hAnsi="Arial" w:cs="Arial"/>
        </w:rPr>
        <w:t>The following are school-wide expectations for how we support prevention-intervention efforts:</w:t>
      </w:r>
    </w:p>
    <w:p w14:paraId="1C7CB472" w14:textId="77777777" w:rsidR="000B017C" w:rsidRPr="000B017C" w:rsidRDefault="000B017C" w:rsidP="000B017C">
      <w:pPr>
        <w:pBdr>
          <w:top w:val="nil"/>
          <w:left w:val="nil"/>
          <w:bottom w:val="nil"/>
          <w:right w:val="nil"/>
          <w:between w:val="nil"/>
        </w:pBdr>
        <w:tabs>
          <w:tab w:val="left" w:pos="4680"/>
        </w:tabs>
        <w:ind w:hanging="720"/>
        <w:jc w:val="both"/>
        <w:rPr>
          <w:rFonts w:ascii="Arial" w:eastAsia="Arial" w:hAnsi="Arial" w:cs="Arial"/>
          <w:color w:val="000000"/>
        </w:rPr>
      </w:pPr>
    </w:p>
    <w:p w14:paraId="277BFF67"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Small group/individualized instruction and support from classroom and intervention teachers</w:t>
      </w:r>
    </w:p>
    <w:p w14:paraId="5B01E763"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Instruction is differentiated to meet the needs of all learners</w:t>
      </w:r>
    </w:p>
    <w:p w14:paraId="73169A0D"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rPr>
        <w:t>Liter</w:t>
      </w:r>
      <w:r>
        <w:rPr>
          <w:rFonts w:ascii="Arial" w:eastAsia="Arial" w:hAnsi="Arial" w:cs="Arial"/>
        </w:rPr>
        <w:t xml:space="preserve">acy </w:t>
      </w:r>
      <w:r>
        <w:rPr>
          <w:rFonts w:ascii="Arial" w:eastAsia="Arial" w:hAnsi="Arial" w:cs="Arial"/>
          <w:color w:val="000000"/>
        </w:rPr>
        <w:t>benchmarks are given 3 times yearly and communicated to parents</w:t>
      </w:r>
    </w:p>
    <w:p w14:paraId="4520E3CD"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Grade levels meet weekly during PLT meetings to review student </w:t>
      </w:r>
      <w:r>
        <w:rPr>
          <w:rFonts w:ascii="Arial" w:eastAsia="Arial" w:hAnsi="Arial" w:cs="Arial"/>
        </w:rPr>
        <w:t>data</w:t>
      </w:r>
    </w:p>
    <w:p w14:paraId="19D00BB6"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Tier II/III plans are created for students who are not making adequate growth</w:t>
      </w:r>
    </w:p>
    <w:p w14:paraId="5D5E0F98" w14:textId="77777777" w:rsidR="007167B8" w:rsidRDefault="00C8499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rPr>
        <w:t xml:space="preserve">Interventions </w:t>
      </w:r>
      <w:r>
        <w:rPr>
          <w:rFonts w:ascii="Arial" w:eastAsia="Arial" w:hAnsi="Arial" w:cs="Arial"/>
          <w:color w:val="000000"/>
        </w:rPr>
        <w:t>are progress monitored and d</w:t>
      </w:r>
      <w:r>
        <w:rPr>
          <w:rFonts w:ascii="Arial" w:eastAsia="Arial" w:hAnsi="Arial" w:cs="Arial"/>
          <w:color w:val="000000"/>
        </w:rPr>
        <w:t>iscussed with PLT</w:t>
      </w:r>
      <w:r>
        <w:rPr>
          <w:rFonts w:ascii="Arial" w:eastAsia="Arial" w:hAnsi="Arial" w:cs="Arial"/>
        </w:rPr>
        <w:t>, student support teams, and administration.</w:t>
      </w:r>
    </w:p>
    <w:p w14:paraId="7C89292F" w14:textId="77777777" w:rsidR="007167B8" w:rsidRDefault="007167B8">
      <w:pPr>
        <w:rPr>
          <w:rFonts w:ascii="Arial" w:eastAsia="Arial" w:hAnsi="Arial" w:cs="Arial"/>
        </w:rPr>
      </w:pPr>
    </w:p>
    <w:p w14:paraId="34FDF0A7" w14:textId="1CDF8898" w:rsidR="007167B8" w:rsidRDefault="00C8499A">
      <w:pPr>
        <w:jc w:val="both"/>
        <w:rPr>
          <w:rFonts w:ascii="Arial" w:eastAsia="Arial" w:hAnsi="Arial" w:cs="Arial"/>
        </w:rPr>
      </w:pPr>
      <w:r>
        <w:rPr>
          <w:rFonts w:ascii="Arial" w:eastAsia="Arial" w:hAnsi="Arial" w:cs="Arial"/>
          <w:u w:val="single"/>
        </w:rPr>
        <w:t>Note:</w:t>
      </w:r>
      <w:r>
        <w:rPr>
          <w:rFonts w:ascii="Arial" w:eastAsia="Arial" w:hAnsi="Arial" w:cs="Arial"/>
        </w:rPr>
        <w:t xml:space="preserve"> When a student is below benchmark, intervention strategies will be created to meet his/her needs. The classroom teacher will determine the interventions including creating a Personalized Education Plan (PEP) with a team including the parent/guardian. Stud</w:t>
      </w:r>
      <w:r>
        <w:rPr>
          <w:rFonts w:ascii="Arial" w:eastAsia="Arial" w:hAnsi="Arial" w:cs="Arial"/>
        </w:rPr>
        <w:t>ents may be eligible to receive Tier II intervention services from classroom teachers in reading and/or math. Determination of eligibility is based on beginning of the year screenings. If those CORE classroom interventions are unsuccessful, the classroom t</w:t>
      </w:r>
      <w:r>
        <w:rPr>
          <w:rFonts w:ascii="Arial" w:eastAsia="Arial" w:hAnsi="Arial" w:cs="Arial"/>
        </w:rPr>
        <w:t>eacher will share academic/behavior concerns with their Professional Learning Team (PLT) to determine best practices and other intervention options. If necessary, any student at risk of academic failure or where behavior may be a concern, a teacher can ref</w:t>
      </w:r>
      <w:r>
        <w:rPr>
          <w:rFonts w:ascii="Arial" w:eastAsia="Arial" w:hAnsi="Arial" w:cs="Arial"/>
        </w:rPr>
        <w:t xml:space="preserve">er a student to the Tier III Team. This team, also consisting of the parent/guardian, will review academic/behavior concerns and determine </w:t>
      </w:r>
      <w:r w:rsidR="000B017C">
        <w:rPr>
          <w:rFonts w:ascii="Arial" w:eastAsia="Arial" w:hAnsi="Arial" w:cs="Arial"/>
        </w:rPr>
        <w:t>research-based</w:t>
      </w:r>
      <w:r>
        <w:rPr>
          <w:rFonts w:ascii="Arial" w:eastAsia="Arial" w:hAnsi="Arial" w:cs="Arial"/>
        </w:rPr>
        <w:t xml:space="preserve"> </w:t>
      </w:r>
      <w:bookmarkStart w:id="1" w:name="_GoBack"/>
      <w:bookmarkEnd w:id="1"/>
      <w:r>
        <w:rPr>
          <w:rFonts w:ascii="Arial" w:eastAsia="Arial" w:hAnsi="Arial" w:cs="Arial"/>
        </w:rPr>
        <w:t xml:space="preserve">practices that should be implemented in the classroom. This plan of action will be reviewed after six </w:t>
      </w:r>
      <w:r>
        <w:rPr>
          <w:rFonts w:ascii="Arial" w:eastAsia="Arial" w:hAnsi="Arial" w:cs="Arial"/>
        </w:rPr>
        <w:t>weeks to determine its effectiveness. Students at risk of academic failure after the second nine weeks may be considered for possible retention. Parents will be notified by their classroom teacher if their child is at risk of retention. A promotion/retenti</w:t>
      </w:r>
      <w:r>
        <w:rPr>
          <w:rFonts w:ascii="Arial" w:eastAsia="Arial" w:hAnsi="Arial" w:cs="Arial"/>
        </w:rPr>
        <w:t xml:space="preserve">on review team has been created and will meet to discuss any child at risk of retention in February and again in June. All decisions regarding student retention rest with the Principal. </w:t>
      </w:r>
    </w:p>
    <w:p w14:paraId="0D0604D2" w14:textId="77777777" w:rsidR="007167B8" w:rsidRDefault="007167B8">
      <w:pPr>
        <w:rPr>
          <w:rFonts w:ascii="Arial" w:eastAsia="Arial" w:hAnsi="Arial" w:cs="Arial"/>
          <w:sz w:val="20"/>
          <w:szCs w:val="20"/>
        </w:rPr>
      </w:pPr>
    </w:p>
    <w:sectPr w:rsidR="007167B8">
      <w:footerReference w:type="default" r:id="rId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7011" w14:textId="77777777" w:rsidR="00C8499A" w:rsidRDefault="00C8499A">
      <w:r>
        <w:separator/>
      </w:r>
    </w:p>
  </w:endnote>
  <w:endnote w:type="continuationSeparator" w:id="0">
    <w:p w14:paraId="4D066B62" w14:textId="77777777" w:rsidR="00C8499A" w:rsidRDefault="00C8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63E1" w14:textId="77777777" w:rsidR="007167B8" w:rsidRDefault="00C8499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B017C">
      <w:rPr>
        <w:color w:val="000000"/>
      </w:rPr>
      <w:fldChar w:fldCharType="separate"/>
    </w:r>
    <w:r w:rsidR="000B017C">
      <w:rPr>
        <w:noProof/>
        <w:color w:val="000000"/>
      </w:rPr>
      <w:t>1</w:t>
    </w:r>
    <w:r>
      <w:rPr>
        <w:color w:val="000000"/>
      </w:rPr>
      <w:fldChar w:fldCharType="end"/>
    </w:r>
  </w:p>
  <w:p w14:paraId="50FD8967" w14:textId="77777777" w:rsidR="007167B8" w:rsidRDefault="007167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891A" w14:textId="77777777" w:rsidR="00C8499A" w:rsidRDefault="00C8499A">
      <w:r>
        <w:separator/>
      </w:r>
    </w:p>
  </w:footnote>
  <w:footnote w:type="continuationSeparator" w:id="0">
    <w:p w14:paraId="2F15CA0E" w14:textId="77777777" w:rsidR="00C8499A" w:rsidRDefault="00C8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EB3"/>
    <w:multiLevelType w:val="multilevel"/>
    <w:tmpl w:val="F9142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970E8"/>
    <w:multiLevelType w:val="multilevel"/>
    <w:tmpl w:val="81508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C333D"/>
    <w:multiLevelType w:val="multilevel"/>
    <w:tmpl w:val="C3C85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93365"/>
    <w:multiLevelType w:val="multilevel"/>
    <w:tmpl w:val="B4662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9336BA2"/>
    <w:multiLevelType w:val="multilevel"/>
    <w:tmpl w:val="D152F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AD2AFD"/>
    <w:multiLevelType w:val="multilevel"/>
    <w:tmpl w:val="A7E0E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3A0884"/>
    <w:multiLevelType w:val="multilevel"/>
    <w:tmpl w:val="A91C2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F4A01"/>
    <w:multiLevelType w:val="multilevel"/>
    <w:tmpl w:val="821CD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9E2F67"/>
    <w:multiLevelType w:val="hybridMultilevel"/>
    <w:tmpl w:val="A33E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B751F"/>
    <w:multiLevelType w:val="hybridMultilevel"/>
    <w:tmpl w:val="147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00D62"/>
    <w:multiLevelType w:val="multilevel"/>
    <w:tmpl w:val="2DFC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C47F3D"/>
    <w:multiLevelType w:val="multilevel"/>
    <w:tmpl w:val="5B40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FE7BB5"/>
    <w:multiLevelType w:val="multilevel"/>
    <w:tmpl w:val="216A5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AE302B"/>
    <w:multiLevelType w:val="multilevel"/>
    <w:tmpl w:val="48566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FA1EC8"/>
    <w:multiLevelType w:val="multilevel"/>
    <w:tmpl w:val="1E68C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B27D4F"/>
    <w:multiLevelType w:val="hybridMultilevel"/>
    <w:tmpl w:val="431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6"/>
  </w:num>
  <w:num w:numId="6">
    <w:abstractNumId w:val="10"/>
  </w:num>
  <w:num w:numId="7">
    <w:abstractNumId w:val="12"/>
  </w:num>
  <w:num w:numId="8">
    <w:abstractNumId w:val="7"/>
  </w:num>
  <w:num w:numId="9">
    <w:abstractNumId w:val="13"/>
  </w:num>
  <w:num w:numId="10">
    <w:abstractNumId w:val="2"/>
  </w:num>
  <w:num w:numId="11">
    <w:abstractNumId w:val="0"/>
  </w:num>
  <w:num w:numId="12">
    <w:abstractNumId w:val="1"/>
  </w:num>
  <w:num w:numId="13">
    <w:abstractNumId w:val="3"/>
  </w:num>
  <w:num w:numId="14">
    <w:abstractNumId w:val="1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B8"/>
    <w:rsid w:val="000B017C"/>
    <w:rsid w:val="007167B8"/>
    <w:rsid w:val="00C8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9C96"/>
  <w15:docId w15:val="{A3A2E174-5D81-487D-8F2B-CA1B3737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B0"/>
    <w:pPr>
      <w:ind w:left="720"/>
      <w:contextualSpacing/>
    </w:pPr>
  </w:style>
  <w:style w:type="paragraph" w:styleId="BodyText">
    <w:name w:val="Body Text"/>
    <w:basedOn w:val="Normal"/>
    <w:link w:val="BodyTextChar"/>
    <w:rsid w:val="00FC20BD"/>
    <w:pPr>
      <w:spacing w:after="120"/>
    </w:pPr>
    <w:rPr>
      <w:rFonts w:ascii="Arial" w:eastAsia="Times New Roman" w:hAnsi="Arial" w:cs="Times New Roman"/>
      <w:sz w:val="16"/>
      <w:szCs w:val="20"/>
    </w:rPr>
  </w:style>
  <w:style w:type="character" w:customStyle="1" w:styleId="BodyTextChar">
    <w:name w:val="Body Text Char"/>
    <w:basedOn w:val="DefaultParagraphFont"/>
    <w:link w:val="BodyText"/>
    <w:rsid w:val="00FC20BD"/>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0A6E55"/>
    <w:rPr>
      <w:rFonts w:ascii="Tahoma" w:hAnsi="Tahoma" w:cs="Tahoma"/>
      <w:sz w:val="16"/>
      <w:szCs w:val="16"/>
    </w:rPr>
  </w:style>
  <w:style w:type="character" w:customStyle="1" w:styleId="BalloonTextChar">
    <w:name w:val="Balloon Text Char"/>
    <w:basedOn w:val="DefaultParagraphFont"/>
    <w:link w:val="BalloonText"/>
    <w:uiPriority w:val="99"/>
    <w:semiHidden/>
    <w:rsid w:val="000A6E55"/>
    <w:rPr>
      <w:rFonts w:ascii="Tahoma" w:hAnsi="Tahoma" w:cs="Tahoma"/>
      <w:sz w:val="16"/>
      <w:szCs w:val="16"/>
    </w:rPr>
  </w:style>
  <w:style w:type="paragraph" w:styleId="Header">
    <w:name w:val="header"/>
    <w:basedOn w:val="Normal"/>
    <w:link w:val="HeaderChar"/>
    <w:uiPriority w:val="99"/>
    <w:unhideWhenUsed/>
    <w:rsid w:val="00AE28E8"/>
    <w:pPr>
      <w:tabs>
        <w:tab w:val="center" w:pos="4680"/>
        <w:tab w:val="right" w:pos="9360"/>
      </w:tabs>
    </w:pPr>
  </w:style>
  <w:style w:type="character" w:customStyle="1" w:styleId="HeaderChar">
    <w:name w:val="Header Char"/>
    <w:basedOn w:val="DefaultParagraphFont"/>
    <w:link w:val="Header"/>
    <w:uiPriority w:val="99"/>
    <w:rsid w:val="00AE28E8"/>
  </w:style>
  <w:style w:type="paragraph" w:styleId="Footer">
    <w:name w:val="footer"/>
    <w:basedOn w:val="Normal"/>
    <w:link w:val="FooterChar"/>
    <w:uiPriority w:val="99"/>
    <w:unhideWhenUsed/>
    <w:rsid w:val="00AE28E8"/>
    <w:pPr>
      <w:tabs>
        <w:tab w:val="center" w:pos="4680"/>
        <w:tab w:val="right" w:pos="9360"/>
      </w:tabs>
    </w:pPr>
  </w:style>
  <w:style w:type="character" w:customStyle="1" w:styleId="FooterChar">
    <w:name w:val="Footer Char"/>
    <w:basedOn w:val="DefaultParagraphFont"/>
    <w:link w:val="Footer"/>
    <w:uiPriority w:val="99"/>
    <w:rsid w:val="00AE28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yorkes.wcps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hl9jc6iRohLmTSyBVbG+e2ubcw==">AMUW2mW38Rv7Yd9P7VCPFkGBTQkzLdgG2blLc34ophrWRcREXpcP+7w2/pT2EuCVG3Cri3sLKyMPTbxPIf8vd4uJGOi+z8aGazqwaLKjqMMOb3NZx78AgsCgt60nDy76vRgxHR3QOXVS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Pittman</dc:creator>
  <cp:lastModifiedBy>kwilliams3@wcpschools.wcpss.local</cp:lastModifiedBy>
  <cp:revision>2</cp:revision>
  <dcterms:created xsi:type="dcterms:W3CDTF">2019-10-07T14:18:00Z</dcterms:created>
  <dcterms:modified xsi:type="dcterms:W3CDTF">2019-10-07T14:18:00Z</dcterms:modified>
</cp:coreProperties>
</file>