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85" w:rsidRDefault="000E5385" w:rsidP="000E5385">
      <w:pPr>
        <w:pStyle w:val="BodyText2"/>
        <w:rPr>
          <w:rFonts w:ascii="Poor Richard" w:hAnsi="Poor Richard"/>
          <w:sz w:val="20"/>
        </w:rPr>
      </w:pPr>
      <w:r w:rsidRPr="00E87488">
        <w:rPr>
          <w:rFonts w:ascii="Poor Richard" w:hAnsi="Poor Richard"/>
          <w:sz w:val="20"/>
        </w:rPr>
        <w:t>MIDDLE SCHOOL ATHLETIC ELIGIBILITY REQUIREMENTS</w:t>
      </w:r>
    </w:p>
    <w:p w:rsidR="000E5385" w:rsidRPr="00E87488" w:rsidRDefault="00CB02E2" w:rsidP="000E5385">
      <w:pPr>
        <w:pStyle w:val="BodyText2"/>
        <w:rPr>
          <w:rFonts w:ascii="Poor Richard" w:hAnsi="Poor Richard"/>
          <w:sz w:val="20"/>
        </w:rPr>
      </w:pPr>
      <w:r>
        <w:rPr>
          <w:rFonts w:ascii="Poor Richard" w:hAnsi="Poor Richard"/>
          <w:sz w:val="20"/>
        </w:rPr>
        <w:t>2017-2018</w:t>
      </w:r>
    </w:p>
    <w:p w:rsidR="000E5385" w:rsidRPr="00E87488" w:rsidRDefault="000E5385" w:rsidP="000E5385">
      <w:pPr>
        <w:pStyle w:val="BodyText3"/>
        <w:rPr>
          <w:rFonts w:ascii="Poor Richard" w:hAnsi="Poor Richard"/>
          <w:sz w:val="20"/>
        </w:rPr>
      </w:pPr>
    </w:p>
    <w:p w:rsidR="000E5385" w:rsidRPr="00E87488" w:rsidRDefault="000E5385" w:rsidP="000E5385">
      <w:pPr>
        <w:pStyle w:val="BodyText3"/>
        <w:rPr>
          <w:rFonts w:ascii="Poor Richard" w:hAnsi="Poor Richard"/>
          <w:sz w:val="20"/>
        </w:rPr>
      </w:pPr>
      <w:r w:rsidRPr="00E87488">
        <w:rPr>
          <w:rFonts w:ascii="Poor Richard" w:hAnsi="Poor Richard"/>
          <w:sz w:val="20"/>
        </w:rPr>
        <w:t xml:space="preserve">Seventh and eighth grade students interested in participating in athletics in the 2015-2016 school year, should familiarize themselves with the following eligibility requirements and athletic policies.  </w:t>
      </w:r>
    </w:p>
    <w:p w:rsidR="000E5385" w:rsidRPr="00E87488" w:rsidRDefault="000E5385" w:rsidP="000E5385">
      <w:pPr>
        <w:pStyle w:val="Heading1"/>
        <w:rPr>
          <w:rFonts w:ascii="Poor Richard" w:hAnsi="Poor Richard"/>
          <w:b/>
          <w:sz w:val="20"/>
        </w:rPr>
      </w:pPr>
    </w:p>
    <w:p w:rsidR="000E5385" w:rsidRPr="00E87488" w:rsidRDefault="00FD2DEC" w:rsidP="000E5385">
      <w:pPr>
        <w:pStyle w:val="Title"/>
        <w:rPr>
          <w:rFonts w:ascii="Poor Richard" w:hAnsi="Poor Richard"/>
          <w:color w:val="FF0000"/>
          <w:sz w:val="20"/>
          <w:szCs w:val="20"/>
        </w:rPr>
      </w:pPr>
      <w:r>
        <w:rPr>
          <w:rFonts w:ascii="Poor Richard" w:hAnsi="Poor Richard"/>
          <w:sz w:val="20"/>
          <w:szCs w:val="20"/>
        </w:rPr>
        <w:t>2016-2017</w:t>
      </w:r>
      <w:r w:rsidR="000E5385" w:rsidRPr="00E87488">
        <w:rPr>
          <w:rFonts w:ascii="Poor Richard" w:hAnsi="Poor Richard"/>
          <w:sz w:val="20"/>
          <w:szCs w:val="20"/>
        </w:rPr>
        <w:t xml:space="preserve"> SPORTS SEASON DATES </w:t>
      </w:r>
    </w:p>
    <w:p w:rsidR="000E5385" w:rsidRPr="00E87488" w:rsidRDefault="000E5385" w:rsidP="000E5385">
      <w:pPr>
        <w:pStyle w:val="Heading1"/>
        <w:rPr>
          <w:rFonts w:ascii="Poor Richard" w:eastAsia="Arial Unicode MS" w:hAnsi="Poor Richard"/>
          <w:b/>
          <w:sz w:val="20"/>
        </w:rPr>
      </w:pPr>
      <w:r w:rsidRPr="00E87488">
        <w:rPr>
          <w:rFonts w:ascii="Poor Richard" w:hAnsi="Poor Richard"/>
          <w:b/>
          <w:sz w:val="20"/>
        </w:rPr>
        <w:t xml:space="preserve">Fall Sports - </w:t>
      </w:r>
      <w:r w:rsidRPr="00E87488">
        <w:rPr>
          <w:rFonts w:ascii="Poor Richard" w:hAnsi="Poor Richard"/>
          <w:b/>
          <w:sz w:val="20"/>
          <w:u w:val="none"/>
        </w:rPr>
        <w:t xml:space="preserve">First Practice/tryout date </w:t>
      </w:r>
      <w:r w:rsidRPr="00E87488">
        <w:rPr>
          <w:rFonts w:ascii="Poor Richard" w:hAnsi="Poor Richard"/>
          <w:b/>
          <w:sz w:val="20"/>
          <w:u w:val="none"/>
        </w:rPr>
        <w:tab/>
      </w:r>
      <w:r w:rsidRPr="00E87488">
        <w:rPr>
          <w:rFonts w:ascii="Poor Richard" w:hAnsi="Poor Richard"/>
          <w:b/>
          <w:sz w:val="20"/>
          <w:u w:val="none"/>
        </w:rPr>
        <w:tab/>
      </w:r>
      <w:r w:rsidRPr="00E87488">
        <w:rPr>
          <w:rFonts w:ascii="Poor Richard" w:hAnsi="Poor Richard"/>
          <w:b/>
          <w:sz w:val="20"/>
          <w:u w:val="none"/>
        </w:rPr>
        <w:tab/>
      </w:r>
      <w:r>
        <w:rPr>
          <w:rFonts w:ascii="Poor Richard" w:hAnsi="Poor Richard"/>
          <w:b/>
          <w:sz w:val="20"/>
          <w:u w:val="none"/>
        </w:rPr>
        <w:tab/>
      </w:r>
      <w:r w:rsidR="00CB02E2">
        <w:rPr>
          <w:rFonts w:ascii="Poor Richard" w:hAnsi="Poor Richard"/>
          <w:b/>
          <w:sz w:val="20"/>
          <w:u w:val="none"/>
        </w:rPr>
        <w:t>August 29</w:t>
      </w:r>
    </w:p>
    <w:p w:rsidR="000E5385" w:rsidRPr="00E87488" w:rsidRDefault="000E5385" w:rsidP="000E5385">
      <w:pPr>
        <w:ind w:left="720" w:firstLine="720"/>
        <w:jc w:val="both"/>
        <w:rPr>
          <w:rFonts w:ascii="Poor Richard" w:hAnsi="Poor Richard"/>
          <w:b/>
          <w:sz w:val="20"/>
        </w:rPr>
      </w:pPr>
    </w:p>
    <w:p w:rsidR="000E5385" w:rsidRPr="00E87488" w:rsidRDefault="000E5385" w:rsidP="000E5385">
      <w:pPr>
        <w:pStyle w:val="Heading1"/>
        <w:rPr>
          <w:rFonts w:ascii="Poor Richard" w:eastAsia="Arial Unicode MS" w:hAnsi="Poor Richard"/>
          <w:b/>
          <w:sz w:val="20"/>
        </w:rPr>
      </w:pPr>
      <w:r w:rsidRPr="00E87488">
        <w:rPr>
          <w:rFonts w:ascii="Poor Richard" w:hAnsi="Poor Richard"/>
          <w:b/>
          <w:sz w:val="20"/>
        </w:rPr>
        <w:t xml:space="preserve">Winter Sports - </w:t>
      </w:r>
      <w:r w:rsidRPr="00E87488">
        <w:rPr>
          <w:rFonts w:ascii="Poor Richard" w:hAnsi="Poor Richard"/>
          <w:b/>
          <w:sz w:val="20"/>
          <w:u w:val="none"/>
        </w:rPr>
        <w:t>First P</w:t>
      </w:r>
      <w:r w:rsidR="00FD2DEC">
        <w:rPr>
          <w:rFonts w:ascii="Poor Richard" w:hAnsi="Poor Richard"/>
          <w:b/>
          <w:sz w:val="20"/>
          <w:u w:val="none"/>
        </w:rPr>
        <w:t>ractice/tryout date</w:t>
      </w:r>
      <w:r w:rsidR="00FD2DEC">
        <w:rPr>
          <w:rFonts w:ascii="Poor Richard" w:hAnsi="Poor Richard"/>
          <w:b/>
          <w:sz w:val="20"/>
          <w:u w:val="none"/>
        </w:rPr>
        <w:tab/>
      </w:r>
      <w:r w:rsidR="00FD2DEC">
        <w:rPr>
          <w:rFonts w:ascii="Poor Richard" w:hAnsi="Poor Richard"/>
          <w:b/>
          <w:sz w:val="20"/>
          <w:u w:val="none"/>
        </w:rPr>
        <w:tab/>
      </w:r>
      <w:r w:rsidR="00FD2DEC">
        <w:rPr>
          <w:rFonts w:ascii="Poor Richard" w:hAnsi="Poor Richard"/>
          <w:b/>
          <w:sz w:val="20"/>
          <w:u w:val="none"/>
        </w:rPr>
        <w:tab/>
        <w:t>November 14</w:t>
      </w:r>
    </w:p>
    <w:p w:rsidR="000E5385" w:rsidRPr="00E87488" w:rsidRDefault="000E5385" w:rsidP="000E5385">
      <w:pPr>
        <w:pStyle w:val="Heading1"/>
        <w:rPr>
          <w:rFonts w:ascii="Poor Richard" w:hAnsi="Poor Richard"/>
          <w:b/>
          <w:sz w:val="20"/>
        </w:rPr>
      </w:pPr>
    </w:p>
    <w:p w:rsidR="000E5385" w:rsidRPr="00E87488" w:rsidRDefault="000E5385" w:rsidP="000E5385">
      <w:pPr>
        <w:pStyle w:val="Heading1"/>
        <w:rPr>
          <w:rFonts w:ascii="Poor Richard" w:eastAsia="Arial Unicode MS" w:hAnsi="Poor Richard"/>
          <w:b/>
          <w:sz w:val="20"/>
        </w:rPr>
      </w:pPr>
      <w:r w:rsidRPr="00E87488">
        <w:rPr>
          <w:rFonts w:ascii="Poor Richard" w:hAnsi="Poor Richard"/>
          <w:b/>
          <w:sz w:val="20"/>
        </w:rPr>
        <w:t xml:space="preserve">Spring Sports - </w:t>
      </w:r>
      <w:r w:rsidRPr="00E87488">
        <w:rPr>
          <w:rFonts w:ascii="Poor Richard" w:hAnsi="Poor Richard"/>
          <w:b/>
          <w:sz w:val="20"/>
          <w:u w:val="none"/>
        </w:rPr>
        <w:t>First Pra</w:t>
      </w:r>
      <w:r w:rsidR="00FD2DEC">
        <w:rPr>
          <w:rFonts w:ascii="Poor Richard" w:hAnsi="Poor Richard"/>
          <w:b/>
          <w:sz w:val="20"/>
          <w:u w:val="none"/>
        </w:rPr>
        <w:t xml:space="preserve">ctice/tryout date </w:t>
      </w:r>
      <w:r w:rsidR="00FD2DEC">
        <w:rPr>
          <w:rFonts w:ascii="Poor Richard" w:hAnsi="Poor Richard"/>
          <w:b/>
          <w:sz w:val="20"/>
          <w:u w:val="none"/>
        </w:rPr>
        <w:tab/>
      </w:r>
      <w:r w:rsidR="00FD2DEC">
        <w:rPr>
          <w:rFonts w:ascii="Poor Richard" w:hAnsi="Poor Richard"/>
          <w:b/>
          <w:sz w:val="20"/>
          <w:u w:val="none"/>
        </w:rPr>
        <w:tab/>
      </w:r>
      <w:r w:rsidR="00FD2DEC">
        <w:rPr>
          <w:rFonts w:ascii="Poor Richard" w:hAnsi="Poor Richard"/>
          <w:b/>
          <w:sz w:val="20"/>
          <w:u w:val="none"/>
        </w:rPr>
        <w:tab/>
      </w:r>
      <w:r w:rsidR="00CB02E2">
        <w:rPr>
          <w:rFonts w:ascii="Poor Richard" w:hAnsi="Poor Richard"/>
          <w:b/>
          <w:sz w:val="20"/>
          <w:u w:val="none"/>
        </w:rPr>
        <w:t>February 12</w:t>
      </w:r>
    </w:p>
    <w:p w:rsidR="000E5385" w:rsidRPr="00E87488" w:rsidRDefault="000E5385" w:rsidP="000E5385">
      <w:pPr>
        <w:pStyle w:val="Heading1"/>
        <w:rPr>
          <w:rFonts w:ascii="Poor Richard" w:hAnsi="Poor Richard"/>
          <w:b/>
          <w:sz w:val="20"/>
        </w:rPr>
      </w:pPr>
    </w:p>
    <w:p w:rsidR="000E5385" w:rsidRPr="00E87488" w:rsidRDefault="000E5385" w:rsidP="000E5385">
      <w:pPr>
        <w:pStyle w:val="Heading1"/>
        <w:rPr>
          <w:rFonts w:ascii="Poor Richard" w:hAnsi="Poor Richard"/>
          <w:b/>
          <w:sz w:val="20"/>
        </w:rPr>
      </w:pPr>
      <w:r w:rsidRPr="00E87488">
        <w:rPr>
          <w:rFonts w:ascii="Poor Richard" w:hAnsi="Poor Richard"/>
          <w:b/>
          <w:sz w:val="20"/>
        </w:rPr>
        <w:t>Eligibility:  In order to be eligible for any athletic activity, the athlete:</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 xml:space="preserve">Must </w:t>
      </w:r>
      <w:r w:rsidRPr="00E87488">
        <w:rPr>
          <w:rFonts w:ascii="Poor Richard" w:hAnsi="Poor Richard"/>
          <w:b/>
          <w:bCs/>
          <w:sz w:val="20"/>
        </w:rPr>
        <w:t>meet all eligibility requirements</w:t>
      </w:r>
      <w:r w:rsidRPr="00E87488">
        <w:rPr>
          <w:rFonts w:ascii="Poor Richard" w:hAnsi="Poor Richard"/>
          <w:sz w:val="20"/>
        </w:rPr>
        <w:t xml:space="preserve"> prior to the first tryout/practice date.</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 xml:space="preserve">Must have a </w:t>
      </w:r>
      <w:r w:rsidRPr="00E87488">
        <w:rPr>
          <w:rFonts w:ascii="Poor Richard" w:hAnsi="Poor Richard"/>
          <w:b/>
          <w:bCs/>
          <w:sz w:val="20"/>
        </w:rPr>
        <w:t>completed and signed Middle School Athletic Participation Form</w:t>
      </w:r>
      <w:r w:rsidRPr="00E87488">
        <w:rPr>
          <w:rFonts w:ascii="Poor Richard" w:hAnsi="Poor Richard"/>
          <w:sz w:val="20"/>
        </w:rPr>
        <w:t xml:space="preserve"> prior to the first tryout/practice date.</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 xml:space="preserve">Must have a </w:t>
      </w:r>
      <w:r w:rsidRPr="00E87488">
        <w:rPr>
          <w:rFonts w:ascii="Poor Richard" w:hAnsi="Poor Richard"/>
          <w:b/>
          <w:bCs/>
          <w:sz w:val="20"/>
        </w:rPr>
        <w:t xml:space="preserve">completed and signed the Parent and Student Concussion Information Packet. </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Must not participate if he/she becomes</w:t>
      </w:r>
      <w:r w:rsidRPr="00E87488">
        <w:rPr>
          <w:rFonts w:ascii="Poor Richard" w:hAnsi="Poor Richard"/>
          <w:b/>
          <w:bCs/>
          <w:sz w:val="20"/>
        </w:rPr>
        <w:t xml:space="preserve"> 15 years of age on or before August 31, of the current school year</w:t>
      </w:r>
      <w:r w:rsidRPr="00E87488">
        <w:rPr>
          <w:rFonts w:ascii="Poor Richard" w:hAnsi="Poor Richard"/>
          <w:sz w:val="20"/>
        </w:rPr>
        <w:t>.</w:t>
      </w:r>
    </w:p>
    <w:p w:rsidR="000E5385" w:rsidRPr="00E87488" w:rsidRDefault="000E5385" w:rsidP="000E5385">
      <w:pPr>
        <w:numPr>
          <w:ilvl w:val="0"/>
          <w:numId w:val="4"/>
        </w:numPr>
        <w:overflowPunct/>
        <w:autoSpaceDE/>
        <w:autoSpaceDN/>
        <w:adjustRightInd/>
        <w:jc w:val="both"/>
        <w:textAlignment w:val="auto"/>
        <w:rPr>
          <w:rFonts w:ascii="Poor Richard" w:hAnsi="Poor Richard"/>
          <w:b/>
          <w:i/>
          <w:sz w:val="20"/>
        </w:rPr>
      </w:pPr>
      <w:r w:rsidRPr="00E87488">
        <w:rPr>
          <w:rFonts w:ascii="Poor Richard" w:hAnsi="Poor Richard"/>
          <w:sz w:val="20"/>
        </w:rPr>
        <w:t xml:space="preserve">Must receive a </w:t>
      </w:r>
      <w:r w:rsidRPr="00E87488">
        <w:rPr>
          <w:rFonts w:ascii="Poor Richard" w:hAnsi="Poor Richard"/>
          <w:b/>
          <w:bCs/>
          <w:sz w:val="20"/>
        </w:rPr>
        <w:t>m</w:t>
      </w:r>
      <w:r w:rsidR="00FD2DEC">
        <w:rPr>
          <w:rFonts w:ascii="Poor Richard" w:hAnsi="Poor Richard"/>
          <w:b/>
          <w:bCs/>
          <w:sz w:val="20"/>
        </w:rPr>
        <w:t>edical examination once every 39</w:t>
      </w:r>
      <w:r w:rsidRPr="00E87488">
        <w:rPr>
          <w:rFonts w:ascii="Poor Richard" w:hAnsi="Poor Richard"/>
          <w:b/>
          <w:bCs/>
          <w:sz w:val="20"/>
        </w:rPr>
        <w:t>5 days</w:t>
      </w:r>
      <w:r w:rsidRPr="00E87488">
        <w:rPr>
          <w:rFonts w:ascii="Poor Richard" w:hAnsi="Poor Richard"/>
          <w:sz w:val="20"/>
        </w:rPr>
        <w:t xml:space="preserve"> by a licensed medical physician, physician’s assistant or family practitioner in the United States.  </w:t>
      </w:r>
    </w:p>
    <w:p w:rsidR="00D27789" w:rsidRPr="00D27789" w:rsidRDefault="00D27789" w:rsidP="00D27789">
      <w:pPr>
        <w:numPr>
          <w:ilvl w:val="0"/>
          <w:numId w:val="4"/>
        </w:numPr>
        <w:overflowPunct/>
        <w:autoSpaceDE/>
        <w:autoSpaceDN/>
        <w:adjustRightInd/>
        <w:jc w:val="both"/>
        <w:textAlignment w:val="auto"/>
        <w:rPr>
          <w:rFonts w:ascii="Poor Richard" w:hAnsi="Poor Richard"/>
          <w:sz w:val="20"/>
        </w:rPr>
      </w:pPr>
      <w:r w:rsidRPr="00D27789">
        <w:rPr>
          <w:rFonts w:ascii="Poor Richard" w:hAnsi="Poor Richard"/>
          <w:sz w:val="20"/>
        </w:rPr>
        <w:t xml:space="preserve">Must </w:t>
      </w:r>
      <w:r w:rsidRPr="00D27789">
        <w:rPr>
          <w:rFonts w:ascii="Poor Richard" w:hAnsi="Poor Richard"/>
          <w:bCs/>
          <w:sz w:val="20"/>
        </w:rPr>
        <w:t>meet promotion requirements to be eligible for fall semester.</w:t>
      </w:r>
      <w:r w:rsidRPr="00D27789">
        <w:rPr>
          <w:rFonts w:ascii="Poor Richard" w:hAnsi="Poor Richard"/>
          <w:sz w:val="20"/>
        </w:rPr>
        <w:t xml:space="preserve">  The State Board of Education defines promotion as “progressing to the next grade.”  Students retained either by the school or the parents will be ineligible for the fall semester.  </w:t>
      </w:r>
    </w:p>
    <w:p w:rsidR="00D27789" w:rsidRPr="00D27789" w:rsidRDefault="00D27789" w:rsidP="00D27789">
      <w:pPr>
        <w:pStyle w:val="BodyText"/>
        <w:numPr>
          <w:ilvl w:val="0"/>
          <w:numId w:val="4"/>
        </w:numPr>
        <w:rPr>
          <w:rFonts w:ascii="Poor Richard" w:hAnsi="Poor Richard"/>
          <w:sz w:val="20"/>
        </w:rPr>
      </w:pPr>
      <w:r w:rsidRPr="00D27789">
        <w:rPr>
          <w:rFonts w:ascii="Poor Richard" w:hAnsi="Poor Richard"/>
          <w:bCs/>
          <w:sz w:val="20"/>
        </w:rPr>
        <w:t>Semester Rule</w:t>
      </w:r>
      <w:r w:rsidRPr="00D27789">
        <w:rPr>
          <w:rFonts w:ascii="Poor Richard" w:hAnsi="Poor Richard"/>
          <w:b/>
          <w:bCs/>
          <w:sz w:val="20"/>
        </w:rPr>
        <w:t xml:space="preserve"> - </w:t>
      </w:r>
      <w:r w:rsidRPr="00D27789">
        <w:rPr>
          <w:rFonts w:ascii="Poor Richard" w:hAnsi="Poor Richard"/>
          <w:sz w:val="20"/>
        </w:rPr>
        <w:t>No student may be eligible to participate at the Middle School level for a period lasting longer than 6 consecutive semesters beginning with the students’ first entry into 6</w:t>
      </w:r>
      <w:r w:rsidRPr="00D27789">
        <w:rPr>
          <w:rFonts w:ascii="Poor Richard" w:hAnsi="Poor Richard"/>
          <w:sz w:val="20"/>
          <w:vertAlign w:val="superscript"/>
        </w:rPr>
        <w:t>th</w:t>
      </w:r>
      <w:r w:rsidRPr="00D27789">
        <w:rPr>
          <w:rFonts w:ascii="Poor Richard" w:hAnsi="Poor Richard"/>
          <w:sz w:val="20"/>
        </w:rPr>
        <w:t xml:space="preserve"> grade.  While WCPSS only offers athletics beginning in seventh grade, the 6 semester rule begins with initial entry into 6</w:t>
      </w:r>
      <w:r w:rsidRPr="00D27789">
        <w:rPr>
          <w:rFonts w:ascii="Poor Richard" w:hAnsi="Poor Richard"/>
          <w:sz w:val="20"/>
          <w:vertAlign w:val="superscript"/>
        </w:rPr>
        <w:t>th</w:t>
      </w:r>
      <w:r w:rsidRPr="00D27789">
        <w:rPr>
          <w:rFonts w:ascii="Poor Richard" w:hAnsi="Poor Richard"/>
          <w:sz w:val="20"/>
        </w:rPr>
        <w:t xml:space="preserve"> grade for all public middle schools in the state.</w:t>
      </w:r>
    </w:p>
    <w:p w:rsidR="00D27789" w:rsidRPr="00D27789" w:rsidRDefault="00D27789" w:rsidP="00D27789">
      <w:pPr>
        <w:numPr>
          <w:ilvl w:val="0"/>
          <w:numId w:val="4"/>
        </w:numPr>
        <w:overflowPunct/>
        <w:autoSpaceDE/>
        <w:autoSpaceDN/>
        <w:adjustRightInd/>
        <w:jc w:val="both"/>
        <w:textAlignment w:val="auto"/>
        <w:rPr>
          <w:rFonts w:ascii="Poor Richard" w:hAnsi="Poor Richard"/>
          <w:sz w:val="18"/>
          <w:szCs w:val="18"/>
        </w:rPr>
      </w:pPr>
      <w:r w:rsidRPr="00D27789">
        <w:rPr>
          <w:rFonts w:ascii="Poor Richard" w:hAnsi="Poor Richard"/>
          <w:sz w:val="20"/>
        </w:rPr>
        <w:t xml:space="preserve">Must </w:t>
      </w:r>
      <w:r w:rsidRPr="00D27789">
        <w:rPr>
          <w:rFonts w:ascii="Poor Richard" w:hAnsi="Poor Richard"/>
          <w:bCs/>
          <w:sz w:val="20"/>
        </w:rPr>
        <w:t>earn passing grades (D or better)</w:t>
      </w:r>
      <w:r w:rsidRPr="00D27789">
        <w:rPr>
          <w:rFonts w:ascii="Poor Richard" w:hAnsi="Poor Richard"/>
          <w:sz w:val="20"/>
        </w:rPr>
        <w:t xml:space="preserve"> in three core course each semester to be eligible for participating during the succeeding semester.  </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 xml:space="preserve">Must not have more than </w:t>
      </w:r>
      <w:r w:rsidRPr="00E87488">
        <w:rPr>
          <w:rFonts w:ascii="Poor Richard" w:hAnsi="Poor Richard"/>
          <w:b/>
          <w:bCs/>
          <w:sz w:val="20"/>
        </w:rPr>
        <w:t>14 total absences (85% attendance requirement)</w:t>
      </w:r>
      <w:r w:rsidRPr="00E87488">
        <w:rPr>
          <w:rFonts w:ascii="Poor Richard" w:hAnsi="Poor Richard"/>
          <w:sz w:val="20"/>
        </w:rPr>
        <w:t xml:space="preserve"> in the semester prior to athletic participation.  This is a State Board of Education requirement.   According to Board Policy 6860, students who participate in interscholastic athletics must meet all requirements of the State Board of Education.</w:t>
      </w:r>
    </w:p>
    <w:p w:rsidR="000E5385" w:rsidRPr="00E87488" w:rsidRDefault="000E5385" w:rsidP="000E5385">
      <w:pPr>
        <w:numPr>
          <w:ilvl w:val="0"/>
          <w:numId w:val="4"/>
        </w:numPr>
        <w:overflowPunct/>
        <w:autoSpaceDE/>
        <w:autoSpaceDN/>
        <w:adjustRightInd/>
        <w:jc w:val="both"/>
        <w:textAlignment w:val="auto"/>
        <w:rPr>
          <w:rFonts w:ascii="Poor Richard" w:hAnsi="Poor Richard"/>
          <w:sz w:val="20"/>
        </w:rPr>
      </w:pPr>
      <w:r w:rsidRPr="00E87488">
        <w:rPr>
          <w:rFonts w:ascii="Poor Richard" w:hAnsi="Poor Richard"/>
          <w:sz w:val="20"/>
        </w:rPr>
        <w:t xml:space="preserve">Must </w:t>
      </w:r>
      <w:r w:rsidRPr="00E87488">
        <w:rPr>
          <w:rFonts w:ascii="Poor Richard" w:hAnsi="Poor Richard"/>
          <w:b/>
          <w:bCs/>
          <w:sz w:val="20"/>
        </w:rPr>
        <w:t>purchase regular school accident insurance or provide proof of insurance coverage</w:t>
      </w:r>
      <w:r w:rsidRPr="00E87488">
        <w:rPr>
          <w:rFonts w:ascii="Poor Richard" w:hAnsi="Poor Richard"/>
          <w:sz w:val="20"/>
        </w:rPr>
        <w:t xml:space="preserve"> by filling out the insurance information waiver on the Middle School Athletic Participation Form.</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Must </w:t>
      </w:r>
      <w:r w:rsidRPr="00E87488">
        <w:rPr>
          <w:rFonts w:ascii="Poor Richard" w:hAnsi="Poor Richard"/>
          <w:b/>
          <w:bCs/>
          <w:sz w:val="20"/>
        </w:rPr>
        <w:t>not participate</w:t>
      </w:r>
      <w:r w:rsidRPr="00E87488">
        <w:rPr>
          <w:rFonts w:ascii="Poor Richard" w:hAnsi="Poor Richard"/>
          <w:sz w:val="20"/>
        </w:rPr>
        <w:t xml:space="preserve"> (practice or play) if </w:t>
      </w:r>
      <w:r w:rsidRPr="00E87488">
        <w:rPr>
          <w:rFonts w:ascii="Poor Richard" w:hAnsi="Poor Richard"/>
          <w:b/>
          <w:bCs/>
          <w:sz w:val="20"/>
        </w:rPr>
        <w:t>ineligible</w:t>
      </w:r>
      <w:r w:rsidRPr="00E87488">
        <w:rPr>
          <w:rFonts w:ascii="Poor Richard" w:hAnsi="Poor Richard"/>
          <w:sz w:val="20"/>
        </w:rPr>
        <w:t>.</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Must </w:t>
      </w:r>
      <w:r w:rsidRPr="00E87488">
        <w:rPr>
          <w:rFonts w:ascii="Poor Richard" w:hAnsi="Poor Richard"/>
          <w:b/>
          <w:bCs/>
          <w:sz w:val="20"/>
        </w:rPr>
        <w:t>not participate</w:t>
      </w:r>
      <w:r w:rsidRPr="00E87488">
        <w:rPr>
          <w:rFonts w:ascii="Poor Richard" w:hAnsi="Poor Richard"/>
          <w:sz w:val="20"/>
        </w:rPr>
        <w:t xml:space="preserve"> (practice or play) in any athletic event or practice if </w:t>
      </w:r>
      <w:r w:rsidRPr="00E87488">
        <w:rPr>
          <w:rFonts w:ascii="Poor Richard" w:hAnsi="Poor Richard"/>
          <w:b/>
          <w:bCs/>
          <w:sz w:val="20"/>
        </w:rPr>
        <w:t>suspended</w:t>
      </w:r>
      <w:r w:rsidRPr="00E87488">
        <w:rPr>
          <w:rFonts w:ascii="Poor Richard" w:hAnsi="Poor Richard"/>
          <w:sz w:val="20"/>
        </w:rPr>
        <w:t xml:space="preserve"> or is actively serving in the </w:t>
      </w:r>
      <w:r w:rsidRPr="00E87488">
        <w:rPr>
          <w:rFonts w:ascii="Poor Richard" w:hAnsi="Poor Richard"/>
          <w:b/>
          <w:bCs/>
          <w:sz w:val="20"/>
        </w:rPr>
        <w:t>in-school suspension program (Cougar Den) for that day or days</w:t>
      </w:r>
      <w:r w:rsidRPr="00E87488">
        <w:rPr>
          <w:rFonts w:ascii="Poor Richard" w:hAnsi="Poor Richard"/>
          <w:sz w:val="20"/>
        </w:rPr>
        <w:t>.</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Must be </w:t>
      </w:r>
      <w:r w:rsidRPr="00E87488">
        <w:rPr>
          <w:rFonts w:ascii="Poor Richard" w:hAnsi="Poor Richard"/>
          <w:b/>
          <w:bCs/>
          <w:sz w:val="20"/>
        </w:rPr>
        <w:t>present in school</w:t>
      </w:r>
      <w:r w:rsidRPr="00E87488">
        <w:rPr>
          <w:rFonts w:ascii="Poor Richard" w:hAnsi="Poor Richard"/>
          <w:sz w:val="20"/>
        </w:rPr>
        <w:t xml:space="preserve"> the entire day in order to participate in practices or games.</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Must </w:t>
      </w:r>
      <w:r w:rsidRPr="00E87488">
        <w:rPr>
          <w:rFonts w:ascii="Poor Richard" w:hAnsi="Poor Richard"/>
          <w:b/>
          <w:bCs/>
          <w:sz w:val="20"/>
        </w:rPr>
        <w:t xml:space="preserve">live with a parent or legal custodian </w:t>
      </w:r>
      <w:r w:rsidRPr="00E87488">
        <w:rPr>
          <w:rFonts w:ascii="Poor Richard" w:hAnsi="Poor Richard"/>
          <w:sz w:val="20"/>
        </w:rPr>
        <w:t>within the Wake County Public School System administrative unit.  (Must notify the athletic director if not living with a parent or legal custodian.)</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b/>
          <w:bCs/>
          <w:sz w:val="20"/>
        </w:rPr>
        <w:t>A student upon first entering grade seven (7)</w:t>
      </w:r>
      <w:r w:rsidRPr="00E87488">
        <w:rPr>
          <w:rFonts w:ascii="Poor Richard" w:hAnsi="Poor Richard"/>
          <w:sz w:val="20"/>
        </w:rPr>
        <w:t xml:space="preserve"> is academically eligible for competition on middle school teams.  All requirements must be met the first semester (fall) in order for this student to be eligible for athletic participation the second semester (spring).  </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A player </w:t>
      </w:r>
      <w:r w:rsidRPr="00E87488">
        <w:rPr>
          <w:rFonts w:ascii="Poor Richard" w:hAnsi="Poor Richard"/>
          <w:b/>
          <w:bCs/>
          <w:sz w:val="20"/>
        </w:rPr>
        <w:t>must practice</w:t>
      </w:r>
      <w:r w:rsidRPr="00E87488">
        <w:rPr>
          <w:rFonts w:ascii="Poor Richard" w:hAnsi="Poor Richard"/>
          <w:sz w:val="20"/>
        </w:rPr>
        <w:t xml:space="preserve"> a total of six (6) days before playing in a game in all sports except football, where a player must practice nine (9) days.</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b/>
          <w:bCs/>
          <w:sz w:val="20"/>
        </w:rPr>
        <w:t>A player injured requiring medical attention</w:t>
      </w:r>
      <w:r w:rsidRPr="00E87488">
        <w:rPr>
          <w:rFonts w:ascii="Poor Richard" w:hAnsi="Poor Richard"/>
          <w:sz w:val="20"/>
        </w:rPr>
        <w:t xml:space="preserve"> and/or absent due to illness must meet eligibility requirements and must have practiced the required number of days above (# 16).  This player may not participate in practice or a contest without a doctor’s note.  Students absent from athletic practice 5 or more days due to illness or injury shall receive a medical release by a licensed physician before they are able to practice or play.</w:t>
      </w:r>
    </w:p>
    <w:p w:rsidR="000E5385" w:rsidRPr="00E87488" w:rsidRDefault="000E5385" w:rsidP="000E5385">
      <w:pPr>
        <w:pStyle w:val="BodyText"/>
        <w:numPr>
          <w:ilvl w:val="0"/>
          <w:numId w:val="4"/>
        </w:numPr>
        <w:rPr>
          <w:rFonts w:ascii="Poor Richard" w:hAnsi="Poor Richard"/>
          <w:sz w:val="20"/>
        </w:rPr>
      </w:pPr>
      <w:r w:rsidRPr="00E87488">
        <w:rPr>
          <w:rFonts w:ascii="Poor Richard" w:hAnsi="Poor Richard"/>
          <w:sz w:val="20"/>
        </w:rPr>
        <w:t xml:space="preserve">If </w:t>
      </w:r>
      <w:r w:rsidRPr="00E87488">
        <w:rPr>
          <w:rFonts w:ascii="Poor Richard" w:hAnsi="Poor Richard"/>
          <w:b/>
          <w:bCs/>
          <w:sz w:val="20"/>
        </w:rPr>
        <w:t>school is not in session or school closes early</w:t>
      </w:r>
      <w:r w:rsidRPr="00E87488">
        <w:rPr>
          <w:rFonts w:ascii="Poor Richard" w:hAnsi="Poor Richard"/>
          <w:sz w:val="20"/>
        </w:rPr>
        <w:t>, no practice or game will take place.  There will be no practice on Saturdays (this includes year round schools), holidays, or vacation days.</w:t>
      </w:r>
    </w:p>
    <w:p w:rsidR="003F227A" w:rsidRDefault="003F227A">
      <w:pPr>
        <w:widowControl w:val="0"/>
        <w:rPr>
          <w:rFonts w:ascii="Poor Richard" w:hAnsi="Poor Richard"/>
          <w:b/>
          <w:sz w:val="20"/>
          <w:u w:val="single"/>
        </w:rPr>
      </w:pPr>
    </w:p>
    <w:p w:rsidR="00BD0971" w:rsidRDefault="00BD0971" w:rsidP="003F227A">
      <w:pPr>
        <w:widowControl w:val="0"/>
        <w:jc w:val="center"/>
        <w:rPr>
          <w:rFonts w:ascii="Poor Richard" w:hAnsi="Poor Richard"/>
          <w:b/>
          <w:sz w:val="28"/>
          <w:szCs w:val="28"/>
          <w:u w:val="single"/>
        </w:rPr>
      </w:pPr>
      <w:bookmarkStart w:id="0" w:name="_GoBack"/>
      <w:bookmarkEnd w:id="0"/>
    </w:p>
    <w:sectPr w:rsidR="00BD0971" w:rsidSect="00A765CE">
      <w:headerReference w:type="default" r:id="rId7"/>
      <w:footerReference w:type="default" r:id="rId8"/>
      <w:pgSz w:w="12240" w:h="15840"/>
      <w:pgMar w:top="1690" w:right="1800" w:bottom="1440" w:left="1800" w:header="720" w:footer="9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30" w:rsidRDefault="00180630">
      <w:r>
        <w:separator/>
      </w:r>
    </w:p>
  </w:endnote>
  <w:endnote w:type="continuationSeparator" w:id="0">
    <w:p w:rsidR="00180630" w:rsidRDefault="0018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45" w:rsidRDefault="00BE3E45" w:rsidP="001D1352">
    <w:pPr>
      <w:pStyle w:val="Header"/>
    </w:pPr>
    <w:r>
      <w:rPr>
        <w:noProof/>
      </w:rPr>
      <w:t xml:space="preserve"> </w:t>
    </w:r>
    <w:r>
      <w:rPr>
        <w:noProof/>
      </w:rPr>
      <w:drawing>
        <wp:inline distT="0" distB="0" distL="0" distR="0">
          <wp:extent cx="472881" cy="530637"/>
          <wp:effectExtent l="19050" t="0" r="3369" b="0"/>
          <wp:docPr id="5" name="Picture 0"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7574" cy="535903"/>
                  </a:xfrm>
                  <a:prstGeom prst="rect">
                    <a:avLst/>
                  </a:prstGeom>
                </pic:spPr>
              </pic:pic>
            </a:graphicData>
          </a:graphic>
        </wp:inline>
      </w:drawing>
    </w:r>
    <w:r>
      <w:rPr>
        <w:noProof/>
      </w:rPr>
      <w:t xml:space="preserve">                                                                                                                     </w:t>
    </w:r>
    <w:r>
      <w:rPr>
        <w:noProof/>
      </w:rPr>
      <w:drawing>
        <wp:inline distT="0" distB="0" distL="0" distR="0">
          <wp:extent cx="473075" cy="530856"/>
          <wp:effectExtent l="19050" t="0" r="3175" b="0"/>
          <wp:docPr id="4" name="Picture 1"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3466" cy="5312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30" w:rsidRDefault="00180630">
      <w:r>
        <w:separator/>
      </w:r>
    </w:p>
  </w:footnote>
  <w:footnote w:type="continuationSeparator" w:id="0">
    <w:p w:rsidR="00180630" w:rsidRDefault="0018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45" w:rsidRDefault="00BE3E45" w:rsidP="001D1352">
    <w:pPr>
      <w:pStyle w:val="Header"/>
    </w:pPr>
    <w:r>
      <w:rPr>
        <w:noProof/>
      </w:rPr>
      <w:drawing>
        <wp:inline distT="0" distB="0" distL="0" distR="0">
          <wp:extent cx="472881" cy="530637"/>
          <wp:effectExtent l="19050" t="0" r="3369" b="0"/>
          <wp:docPr id="1" name="Picture 0"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7574" cy="535903"/>
                  </a:xfrm>
                  <a:prstGeom prst="rect">
                    <a:avLst/>
                  </a:prstGeom>
                </pic:spPr>
              </pic:pic>
            </a:graphicData>
          </a:graphic>
        </wp:inline>
      </w:drawing>
    </w:r>
    <w:r>
      <w:rPr>
        <w:noProof/>
      </w:rPr>
      <w:t xml:space="preserve">                                                                                                                      </w:t>
    </w:r>
    <w:r>
      <w:rPr>
        <w:noProof/>
      </w:rPr>
      <w:drawing>
        <wp:inline distT="0" distB="0" distL="0" distR="0">
          <wp:extent cx="473075" cy="530856"/>
          <wp:effectExtent l="19050" t="0" r="3175" b="0"/>
          <wp:docPr id="2" name="Picture 1"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3466" cy="531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12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FC617C"/>
    <w:multiLevelType w:val="singleLevel"/>
    <w:tmpl w:val="1E32DCDC"/>
    <w:lvl w:ilvl="0">
      <w:start w:val="1"/>
      <w:numFmt w:val="decimal"/>
      <w:lvlText w:val="%1."/>
      <w:lvlJc w:val="left"/>
      <w:pPr>
        <w:tabs>
          <w:tab w:val="num" w:pos="360"/>
        </w:tabs>
        <w:ind w:left="360" w:hanging="360"/>
      </w:pPr>
      <w:rPr>
        <w:b/>
      </w:rPr>
    </w:lvl>
  </w:abstractNum>
  <w:abstractNum w:abstractNumId="2" w15:restartNumberingAfterBreak="0">
    <w:nsid w:val="58E76447"/>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5F37167F"/>
    <w:multiLevelType w:val="hybridMultilevel"/>
    <w:tmpl w:val="62DE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93B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2D"/>
    <w:rsid w:val="00037BEC"/>
    <w:rsid w:val="00037F54"/>
    <w:rsid w:val="00061173"/>
    <w:rsid w:val="000811C2"/>
    <w:rsid w:val="0009219C"/>
    <w:rsid w:val="000C7D7E"/>
    <w:rsid w:val="000E1945"/>
    <w:rsid w:val="000E5385"/>
    <w:rsid w:val="00104FE3"/>
    <w:rsid w:val="00107CBB"/>
    <w:rsid w:val="0011450F"/>
    <w:rsid w:val="001171CF"/>
    <w:rsid w:val="00151063"/>
    <w:rsid w:val="001528CA"/>
    <w:rsid w:val="00160EA3"/>
    <w:rsid w:val="00180630"/>
    <w:rsid w:val="001819EA"/>
    <w:rsid w:val="001D1352"/>
    <w:rsid w:val="001D615D"/>
    <w:rsid w:val="001F4B3F"/>
    <w:rsid w:val="002175BE"/>
    <w:rsid w:val="002201D8"/>
    <w:rsid w:val="002A3BA0"/>
    <w:rsid w:val="002B7B5E"/>
    <w:rsid w:val="00305A4F"/>
    <w:rsid w:val="00306979"/>
    <w:rsid w:val="003237E3"/>
    <w:rsid w:val="00376C72"/>
    <w:rsid w:val="003B7CC6"/>
    <w:rsid w:val="003C3994"/>
    <w:rsid w:val="003F227A"/>
    <w:rsid w:val="00441D72"/>
    <w:rsid w:val="004519C3"/>
    <w:rsid w:val="00460620"/>
    <w:rsid w:val="00482418"/>
    <w:rsid w:val="004A2126"/>
    <w:rsid w:val="004F77C2"/>
    <w:rsid w:val="0052084B"/>
    <w:rsid w:val="00527F6F"/>
    <w:rsid w:val="0053722A"/>
    <w:rsid w:val="00570A49"/>
    <w:rsid w:val="005875E5"/>
    <w:rsid w:val="005A2190"/>
    <w:rsid w:val="005B3AA1"/>
    <w:rsid w:val="005D1872"/>
    <w:rsid w:val="005F15E3"/>
    <w:rsid w:val="00600AD3"/>
    <w:rsid w:val="006071D3"/>
    <w:rsid w:val="0062108D"/>
    <w:rsid w:val="00675D78"/>
    <w:rsid w:val="006D2DC1"/>
    <w:rsid w:val="006D4433"/>
    <w:rsid w:val="006E07D7"/>
    <w:rsid w:val="006E3004"/>
    <w:rsid w:val="007003DA"/>
    <w:rsid w:val="00703AFF"/>
    <w:rsid w:val="00730B32"/>
    <w:rsid w:val="00757BD9"/>
    <w:rsid w:val="0076680A"/>
    <w:rsid w:val="0077698F"/>
    <w:rsid w:val="0079646F"/>
    <w:rsid w:val="007A1929"/>
    <w:rsid w:val="007E26AA"/>
    <w:rsid w:val="007E52AE"/>
    <w:rsid w:val="00806375"/>
    <w:rsid w:val="00833313"/>
    <w:rsid w:val="00834B6B"/>
    <w:rsid w:val="00835449"/>
    <w:rsid w:val="00846948"/>
    <w:rsid w:val="008870B4"/>
    <w:rsid w:val="008903BE"/>
    <w:rsid w:val="00897CAD"/>
    <w:rsid w:val="008A6EEF"/>
    <w:rsid w:val="008F0E59"/>
    <w:rsid w:val="00910132"/>
    <w:rsid w:val="00916D3F"/>
    <w:rsid w:val="009B3B8E"/>
    <w:rsid w:val="009E492F"/>
    <w:rsid w:val="009F2EBF"/>
    <w:rsid w:val="009F4482"/>
    <w:rsid w:val="00A122B0"/>
    <w:rsid w:val="00A33D55"/>
    <w:rsid w:val="00A765CE"/>
    <w:rsid w:val="00A94DC4"/>
    <w:rsid w:val="00A95270"/>
    <w:rsid w:val="00A968AC"/>
    <w:rsid w:val="00AF26D8"/>
    <w:rsid w:val="00B112EA"/>
    <w:rsid w:val="00B3209F"/>
    <w:rsid w:val="00B413CA"/>
    <w:rsid w:val="00B414FA"/>
    <w:rsid w:val="00B72E1B"/>
    <w:rsid w:val="00B832BF"/>
    <w:rsid w:val="00BC5F39"/>
    <w:rsid w:val="00BD0971"/>
    <w:rsid w:val="00BE3E45"/>
    <w:rsid w:val="00BE743E"/>
    <w:rsid w:val="00C04010"/>
    <w:rsid w:val="00C04F54"/>
    <w:rsid w:val="00C10E24"/>
    <w:rsid w:val="00C447C5"/>
    <w:rsid w:val="00C47528"/>
    <w:rsid w:val="00C50FCF"/>
    <w:rsid w:val="00C532FC"/>
    <w:rsid w:val="00C85860"/>
    <w:rsid w:val="00CB02E2"/>
    <w:rsid w:val="00CC4528"/>
    <w:rsid w:val="00CE625E"/>
    <w:rsid w:val="00D27789"/>
    <w:rsid w:val="00D3620B"/>
    <w:rsid w:val="00D371FE"/>
    <w:rsid w:val="00D44694"/>
    <w:rsid w:val="00DB7060"/>
    <w:rsid w:val="00DC196B"/>
    <w:rsid w:val="00DC7C2D"/>
    <w:rsid w:val="00DF7EA7"/>
    <w:rsid w:val="00ED75B7"/>
    <w:rsid w:val="00EF653B"/>
    <w:rsid w:val="00F45EAA"/>
    <w:rsid w:val="00F66709"/>
    <w:rsid w:val="00F9413A"/>
    <w:rsid w:val="00F96D14"/>
    <w:rsid w:val="00FA1F94"/>
    <w:rsid w:val="00FB2AE1"/>
    <w:rsid w:val="00FC498D"/>
    <w:rsid w:val="00FD2DEC"/>
    <w:rsid w:val="00FE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1BA3AA-C861-408C-B944-AAAC0611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CE"/>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62108D"/>
    <w:pPr>
      <w:keepNext/>
      <w:overflowPunct/>
      <w:autoSpaceDE/>
      <w:autoSpaceDN/>
      <w:adjustRightInd/>
      <w:jc w:val="both"/>
      <w:textAlignment w:val="auto"/>
      <w:outlineLvl w:val="0"/>
    </w:pPr>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3CA"/>
    <w:rPr>
      <w:color w:val="0000FF" w:themeColor="hyperlink"/>
      <w:u w:val="single"/>
    </w:rPr>
  </w:style>
  <w:style w:type="character" w:customStyle="1" w:styleId="Heading1Char">
    <w:name w:val="Heading 1 Char"/>
    <w:basedOn w:val="DefaultParagraphFont"/>
    <w:link w:val="Heading1"/>
    <w:rsid w:val="0062108D"/>
    <w:rPr>
      <w:rFonts w:ascii="Times" w:hAnsi="Times"/>
      <w:sz w:val="24"/>
      <w:u w:val="single"/>
    </w:rPr>
  </w:style>
  <w:style w:type="paragraph" w:styleId="BodyText">
    <w:name w:val="Body Text"/>
    <w:basedOn w:val="Normal"/>
    <w:link w:val="BodyTextChar"/>
    <w:rsid w:val="0062108D"/>
    <w:pPr>
      <w:overflowPunct/>
      <w:autoSpaceDE/>
      <w:autoSpaceDN/>
      <w:adjustRightInd/>
      <w:jc w:val="both"/>
      <w:textAlignment w:val="auto"/>
    </w:pPr>
    <w:rPr>
      <w:rFonts w:ascii="Times" w:hAnsi="Times"/>
    </w:rPr>
  </w:style>
  <w:style w:type="character" w:customStyle="1" w:styleId="BodyTextChar">
    <w:name w:val="Body Text Char"/>
    <w:basedOn w:val="DefaultParagraphFont"/>
    <w:link w:val="BodyText"/>
    <w:rsid w:val="0062108D"/>
    <w:rPr>
      <w:rFonts w:ascii="Times" w:hAnsi="Times"/>
      <w:sz w:val="24"/>
    </w:rPr>
  </w:style>
  <w:style w:type="paragraph" w:styleId="BodyText2">
    <w:name w:val="Body Text 2"/>
    <w:basedOn w:val="Normal"/>
    <w:link w:val="BodyText2Char"/>
    <w:rsid w:val="0062108D"/>
    <w:pPr>
      <w:overflowPunct/>
      <w:autoSpaceDE/>
      <w:autoSpaceDN/>
      <w:adjustRightInd/>
      <w:jc w:val="center"/>
      <w:textAlignment w:val="auto"/>
    </w:pPr>
    <w:rPr>
      <w:rFonts w:ascii="Times" w:hAnsi="Times"/>
      <w:b/>
      <w:sz w:val="28"/>
    </w:rPr>
  </w:style>
  <w:style w:type="character" w:customStyle="1" w:styleId="BodyText2Char">
    <w:name w:val="Body Text 2 Char"/>
    <w:basedOn w:val="DefaultParagraphFont"/>
    <w:link w:val="BodyText2"/>
    <w:rsid w:val="0062108D"/>
    <w:rPr>
      <w:rFonts w:ascii="Times" w:hAnsi="Times"/>
      <w:b/>
      <w:sz w:val="28"/>
    </w:rPr>
  </w:style>
  <w:style w:type="paragraph" w:styleId="BodyText3">
    <w:name w:val="Body Text 3"/>
    <w:basedOn w:val="Normal"/>
    <w:link w:val="BodyText3Char"/>
    <w:rsid w:val="0062108D"/>
    <w:pPr>
      <w:overflowPunct/>
      <w:autoSpaceDE/>
      <w:autoSpaceDN/>
      <w:adjustRightInd/>
      <w:jc w:val="both"/>
      <w:textAlignment w:val="auto"/>
    </w:pPr>
    <w:rPr>
      <w:rFonts w:ascii="Times" w:hAnsi="Times"/>
      <w:b/>
      <w:sz w:val="22"/>
    </w:rPr>
  </w:style>
  <w:style w:type="character" w:customStyle="1" w:styleId="BodyText3Char">
    <w:name w:val="Body Text 3 Char"/>
    <w:basedOn w:val="DefaultParagraphFont"/>
    <w:link w:val="BodyText3"/>
    <w:rsid w:val="0062108D"/>
    <w:rPr>
      <w:rFonts w:ascii="Times" w:hAnsi="Times"/>
      <w:b/>
      <w:sz w:val="22"/>
    </w:rPr>
  </w:style>
  <w:style w:type="paragraph" w:styleId="BalloonText">
    <w:name w:val="Balloon Text"/>
    <w:basedOn w:val="Normal"/>
    <w:link w:val="BalloonTextChar"/>
    <w:uiPriority w:val="99"/>
    <w:semiHidden/>
    <w:unhideWhenUsed/>
    <w:rsid w:val="003F227A"/>
    <w:rPr>
      <w:rFonts w:ascii="Tahoma" w:hAnsi="Tahoma" w:cs="Tahoma"/>
      <w:sz w:val="16"/>
      <w:szCs w:val="16"/>
    </w:rPr>
  </w:style>
  <w:style w:type="character" w:customStyle="1" w:styleId="BalloonTextChar">
    <w:name w:val="Balloon Text Char"/>
    <w:basedOn w:val="DefaultParagraphFont"/>
    <w:link w:val="BalloonText"/>
    <w:uiPriority w:val="99"/>
    <w:semiHidden/>
    <w:rsid w:val="003F227A"/>
    <w:rPr>
      <w:rFonts w:ascii="Tahoma" w:hAnsi="Tahoma" w:cs="Tahoma"/>
      <w:sz w:val="16"/>
      <w:szCs w:val="16"/>
    </w:rPr>
  </w:style>
  <w:style w:type="paragraph" w:customStyle="1" w:styleId="Default">
    <w:name w:val="Default"/>
    <w:rsid w:val="00A122B0"/>
    <w:pPr>
      <w:autoSpaceDE w:val="0"/>
      <w:autoSpaceDN w:val="0"/>
      <w:adjustRightInd w:val="0"/>
    </w:pPr>
    <w:rPr>
      <w:rFonts w:ascii="Comic Sans MS" w:hAnsi="Comic Sans MS" w:cs="Comic Sans MS"/>
      <w:color w:val="000000"/>
      <w:sz w:val="24"/>
      <w:szCs w:val="24"/>
    </w:rPr>
  </w:style>
  <w:style w:type="paragraph" w:styleId="Header">
    <w:name w:val="header"/>
    <w:basedOn w:val="Normal"/>
    <w:link w:val="HeaderChar"/>
    <w:uiPriority w:val="99"/>
    <w:unhideWhenUsed/>
    <w:rsid w:val="003C3994"/>
    <w:pPr>
      <w:tabs>
        <w:tab w:val="center" w:pos="4680"/>
        <w:tab w:val="right" w:pos="9360"/>
      </w:tabs>
    </w:pPr>
  </w:style>
  <w:style w:type="character" w:customStyle="1" w:styleId="HeaderChar">
    <w:name w:val="Header Char"/>
    <w:basedOn w:val="DefaultParagraphFont"/>
    <w:link w:val="Header"/>
    <w:uiPriority w:val="99"/>
    <w:rsid w:val="003C3994"/>
    <w:rPr>
      <w:sz w:val="24"/>
    </w:rPr>
  </w:style>
  <w:style w:type="paragraph" w:styleId="Footer">
    <w:name w:val="footer"/>
    <w:basedOn w:val="Normal"/>
    <w:link w:val="FooterChar"/>
    <w:uiPriority w:val="99"/>
    <w:semiHidden/>
    <w:unhideWhenUsed/>
    <w:rsid w:val="003C3994"/>
    <w:pPr>
      <w:tabs>
        <w:tab w:val="center" w:pos="4680"/>
        <w:tab w:val="right" w:pos="9360"/>
      </w:tabs>
    </w:pPr>
  </w:style>
  <w:style w:type="character" w:customStyle="1" w:styleId="FooterChar">
    <w:name w:val="Footer Char"/>
    <w:basedOn w:val="DefaultParagraphFont"/>
    <w:link w:val="Footer"/>
    <w:uiPriority w:val="99"/>
    <w:semiHidden/>
    <w:rsid w:val="003C3994"/>
    <w:rPr>
      <w:sz w:val="24"/>
    </w:rPr>
  </w:style>
  <w:style w:type="paragraph" w:styleId="ListParagraph">
    <w:name w:val="List Paragraph"/>
    <w:basedOn w:val="Normal"/>
    <w:uiPriority w:val="34"/>
    <w:qFormat/>
    <w:rsid w:val="001819EA"/>
    <w:pPr>
      <w:ind w:left="720"/>
      <w:contextualSpacing/>
    </w:pPr>
  </w:style>
  <w:style w:type="paragraph" w:styleId="Title">
    <w:name w:val="Title"/>
    <w:basedOn w:val="Normal"/>
    <w:link w:val="TitleChar"/>
    <w:qFormat/>
    <w:rsid w:val="000E5385"/>
    <w:pPr>
      <w:overflowPunct/>
      <w:autoSpaceDE/>
      <w:autoSpaceDN/>
      <w:adjustRightInd/>
      <w:jc w:val="center"/>
      <w:textAlignment w:val="auto"/>
    </w:pPr>
    <w:rPr>
      <w:b/>
      <w:bCs/>
      <w:szCs w:val="24"/>
    </w:rPr>
  </w:style>
  <w:style w:type="character" w:customStyle="1" w:styleId="TitleChar">
    <w:name w:val="Title Char"/>
    <w:basedOn w:val="DefaultParagraphFont"/>
    <w:link w:val="Title"/>
    <w:rsid w:val="000E538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8242">
      <w:bodyDiv w:val="1"/>
      <w:marLeft w:val="0"/>
      <w:marRight w:val="0"/>
      <w:marTop w:val="0"/>
      <w:marBottom w:val="0"/>
      <w:divBdr>
        <w:top w:val="none" w:sz="0" w:space="0" w:color="auto"/>
        <w:left w:val="none" w:sz="0" w:space="0" w:color="auto"/>
        <w:bottom w:val="none" w:sz="0" w:space="0" w:color="auto"/>
        <w:right w:val="none" w:sz="0" w:space="0" w:color="auto"/>
      </w:divBdr>
    </w:div>
    <w:div w:id="681971972">
      <w:bodyDiv w:val="1"/>
      <w:marLeft w:val="0"/>
      <w:marRight w:val="0"/>
      <w:marTop w:val="0"/>
      <w:marBottom w:val="0"/>
      <w:divBdr>
        <w:top w:val="none" w:sz="0" w:space="0" w:color="auto"/>
        <w:left w:val="none" w:sz="0" w:space="0" w:color="auto"/>
        <w:bottom w:val="none" w:sz="0" w:space="0" w:color="auto"/>
        <w:right w:val="none" w:sz="0" w:space="0" w:color="auto"/>
      </w:divBdr>
    </w:div>
    <w:div w:id="1368263923">
      <w:bodyDiv w:val="1"/>
      <w:marLeft w:val="0"/>
      <w:marRight w:val="0"/>
      <w:marTop w:val="0"/>
      <w:marBottom w:val="0"/>
      <w:divBdr>
        <w:top w:val="none" w:sz="0" w:space="0" w:color="auto"/>
        <w:left w:val="none" w:sz="0" w:space="0" w:color="auto"/>
        <w:bottom w:val="none" w:sz="0" w:space="0" w:color="auto"/>
        <w:right w:val="none" w:sz="0" w:space="0" w:color="auto"/>
      </w:divBdr>
    </w:div>
    <w:div w:id="21024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Lufkin Road Middle School</vt:lpstr>
      </vt:variant>
      <vt:variant>
        <vt:i4>0</vt:i4>
      </vt:variant>
    </vt:vector>
  </HeadingPairs>
  <TitlesOfParts>
    <vt:vector size="1" baseType="lpstr">
      <vt:lpstr>Lufkin Road Middle School</vt:lpstr>
    </vt:vector>
  </TitlesOfParts>
  <Company>Wake County Schools</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Lufkin Road Middle School</dc:title>
  <dc:creator>Ryan Rodgers</dc:creator>
  <cp:lastModifiedBy>mfarina</cp:lastModifiedBy>
  <cp:revision>2</cp:revision>
  <cp:lastPrinted>2011-11-07T17:31:00Z</cp:lastPrinted>
  <dcterms:created xsi:type="dcterms:W3CDTF">2017-10-12T14:13:00Z</dcterms:created>
  <dcterms:modified xsi:type="dcterms:W3CDTF">2017-10-12T14:13:00Z</dcterms:modified>
</cp:coreProperties>
</file>